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947F" w14:textId="61326AC2" w:rsidR="00FB5ADC" w:rsidRDefault="00FB5ADC" w:rsidP="00FB5ADC">
      <w:pPr>
        <w:jc w:val="both"/>
        <w:rPr>
          <w:rFonts w:ascii="Tahoma" w:hAnsi="Tahoma" w:cs="Tahoma"/>
          <w:sz w:val="22"/>
          <w:szCs w:val="22"/>
          <w:lang w:val="sl-SI"/>
        </w:rPr>
      </w:pPr>
      <w:r>
        <w:rPr>
          <w:rFonts w:ascii="Tahoma" w:hAnsi="Tahoma" w:cs="Tahoma"/>
          <w:sz w:val="22"/>
          <w:szCs w:val="22"/>
          <w:lang w:val="sl-SI"/>
        </w:rPr>
        <w:t xml:space="preserve">Ljubljana, </w:t>
      </w:r>
      <w:r w:rsidR="00545DD5">
        <w:rPr>
          <w:rFonts w:ascii="Tahoma" w:hAnsi="Tahoma" w:cs="Tahoma"/>
          <w:sz w:val="22"/>
          <w:szCs w:val="22"/>
          <w:lang w:val="sl-SI"/>
        </w:rPr>
        <w:t>9</w:t>
      </w:r>
      <w:r>
        <w:rPr>
          <w:rFonts w:ascii="Tahoma" w:hAnsi="Tahoma" w:cs="Tahoma"/>
          <w:sz w:val="22"/>
          <w:szCs w:val="22"/>
          <w:lang w:val="sl-SI"/>
        </w:rPr>
        <w:t xml:space="preserve">. </w:t>
      </w:r>
      <w:r w:rsidR="00545DD5">
        <w:rPr>
          <w:rFonts w:ascii="Tahoma" w:hAnsi="Tahoma" w:cs="Tahoma"/>
          <w:sz w:val="22"/>
          <w:szCs w:val="22"/>
          <w:lang w:val="sl-SI"/>
        </w:rPr>
        <w:t>september</w:t>
      </w:r>
      <w:r>
        <w:rPr>
          <w:rFonts w:ascii="Tahoma" w:hAnsi="Tahoma" w:cs="Tahoma"/>
          <w:sz w:val="22"/>
          <w:szCs w:val="22"/>
          <w:lang w:val="sl-SI"/>
        </w:rPr>
        <w:t xml:space="preserve"> 2021</w:t>
      </w:r>
    </w:p>
    <w:p w14:paraId="5D01A4DA" w14:textId="1269476C" w:rsidR="00FB5ADC" w:rsidRPr="00545DD5" w:rsidRDefault="00FB5ADC" w:rsidP="00FB5ADC">
      <w:pPr>
        <w:jc w:val="both"/>
        <w:rPr>
          <w:rFonts w:ascii="Tahoma" w:hAnsi="Tahoma" w:cs="Tahoma"/>
          <w:sz w:val="22"/>
          <w:szCs w:val="22"/>
          <w:lang w:val="sl-SI"/>
        </w:rPr>
      </w:pPr>
    </w:p>
    <w:p w14:paraId="6BE5BECB" w14:textId="3EF23C25" w:rsidR="00545DD5" w:rsidRPr="00545DD5" w:rsidRDefault="00545DD5" w:rsidP="00FB5ADC">
      <w:pPr>
        <w:jc w:val="both"/>
        <w:rPr>
          <w:rFonts w:ascii="Tahoma" w:hAnsi="Tahoma" w:cs="Tahoma"/>
          <w:sz w:val="22"/>
          <w:szCs w:val="22"/>
          <w:u w:val="single"/>
          <w:lang w:val="sl-SI"/>
        </w:rPr>
      </w:pPr>
      <w:r w:rsidRPr="00545DD5">
        <w:rPr>
          <w:rFonts w:ascii="Tahoma" w:hAnsi="Tahoma" w:cs="Tahoma"/>
          <w:sz w:val="22"/>
          <w:szCs w:val="22"/>
          <w:u w:val="single"/>
          <w:lang w:val="sl-SI"/>
        </w:rPr>
        <w:t>Napoved: Karierni sejem MojeDelo.com v Mariboru, 16. september 2021</w:t>
      </w:r>
    </w:p>
    <w:p w14:paraId="7DE99DFD" w14:textId="77777777" w:rsidR="00545DD5" w:rsidRPr="00D0595D" w:rsidRDefault="00545DD5" w:rsidP="00FB5ADC">
      <w:pPr>
        <w:jc w:val="both"/>
        <w:rPr>
          <w:rFonts w:ascii="Tahoma" w:hAnsi="Tahoma" w:cs="Tahoma"/>
          <w:b/>
          <w:sz w:val="28"/>
          <w:szCs w:val="28"/>
          <w:lang w:val="sl-SI"/>
        </w:rPr>
      </w:pPr>
    </w:p>
    <w:p w14:paraId="231E1B6F" w14:textId="3A88900F" w:rsidR="00FB5ADC" w:rsidRDefault="00122330" w:rsidP="00FB5ADC">
      <w:pPr>
        <w:jc w:val="both"/>
        <w:rPr>
          <w:rFonts w:ascii="Tahoma" w:hAnsi="Tahoma" w:cs="Tahoma"/>
          <w:b/>
          <w:sz w:val="28"/>
          <w:szCs w:val="28"/>
          <w:lang w:val="sl-SI"/>
        </w:rPr>
      </w:pPr>
      <w:r>
        <w:rPr>
          <w:rFonts w:ascii="Tahoma" w:hAnsi="Tahoma" w:cs="Tahoma"/>
          <w:b/>
          <w:sz w:val="28"/>
          <w:szCs w:val="28"/>
          <w:lang w:val="sl-SI"/>
        </w:rPr>
        <w:t xml:space="preserve">Vstopite v jesen v </w:t>
      </w:r>
      <w:r w:rsidR="00956D42">
        <w:rPr>
          <w:rFonts w:ascii="Tahoma" w:hAnsi="Tahoma" w:cs="Tahoma"/>
          <w:b/>
          <w:sz w:val="28"/>
          <w:szCs w:val="28"/>
          <w:lang w:val="sl-SI"/>
        </w:rPr>
        <w:t>p</w:t>
      </w:r>
      <w:r w:rsidR="00AE4A0C">
        <w:rPr>
          <w:rFonts w:ascii="Tahoma" w:hAnsi="Tahoma" w:cs="Tahoma"/>
          <w:b/>
          <w:sz w:val="28"/>
          <w:szCs w:val="28"/>
          <w:lang w:val="sl-SI"/>
        </w:rPr>
        <w:t>r</w:t>
      </w:r>
      <w:r>
        <w:rPr>
          <w:rFonts w:ascii="Tahoma" w:hAnsi="Tahoma" w:cs="Tahoma"/>
          <w:b/>
          <w:sz w:val="28"/>
          <w:szCs w:val="28"/>
          <w:lang w:val="sl-SI"/>
        </w:rPr>
        <w:t>(</w:t>
      </w:r>
      <w:r w:rsidR="00AE4A0C">
        <w:rPr>
          <w:rFonts w:ascii="Tahoma" w:hAnsi="Tahoma" w:cs="Tahoma"/>
          <w:b/>
          <w:sz w:val="28"/>
          <w:szCs w:val="28"/>
          <w:lang w:val="sl-SI"/>
        </w:rPr>
        <w:t>a</w:t>
      </w:r>
      <w:r>
        <w:rPr>
          <w:rFonts w:ascii="Tahoma" w:hAnsi="Tahoma" w:cs="Tahoma"/>
          <w:b/>
          <w:sz w:val="28"/>
          <w:szCs w:val="28"/>
          <w:lang w:val="sl-SI"/>
        </w:rPr>
        <w:t>)</w:t>
      </w:r>
      <w:r w:rsidR="00AE4A0C">
        <w:rPr>
          <w:rFonts w:ascii="Tahoma" w:hAnsi="Tahoma" w:cs="Tahoma"/>
          <w:b/>
          <w:sz w:val="28"/>
          <w:szCs w:val="28"/>
          <w:lang w:val="sl-SI"/>
        </w:rPr>
        <w:t>v</w:t>
      </w:r>
      <w:r>
        <w:rPr>
          <w:rFonts w:ascii="Tahoma" w:hAnsi="Tahoma" w:cs="Tahoma"/>
          <w:b/>
          <w:sz w:val="28"/>
          <w:szCs w:val="28"/>
          <w:lang w:val="sl-SI"/>
        </w:rPr>
        <w:t>i</w:t>
      </w:r>
      <w:r w:rsidR="00AE4A0C">
        <w:rPr>
          <w:rFonts w:ascii="Tahoma" w:hAnsi="Tahoma" w:cs="Tahoma"/>
          <w:b/>
          <w:sz w:val="28"/>
          <w:szCs w:val="28"/>
          <w:lang w:val="sl-SI"/>
        </w:rPr>
        <w:t xml:space="preserve"> služb</w:t>
      </w:r>
      <w:r>
        <w:rPr>
          <w:rFonts w:ascii="Tahoma" w:hAnsi="Tahoma" w:cs="Tahoma"/>
          <w:b/>
          <w:sz w:val="28"/>
          <w:szCs w:val="28"/>
          <w:lang w:val="sl-SI"/>
        </w:rPr>
        <w:t>i</w:t>
      </w:r>
    </w:p>
    <w:p w14:paraId="550F3BCD" w14:textId="77777777" w:rsidR="00FB5ADC" w:rsidRDefault="00FB5ADC" w:rsidP="00FB5ADC">
      <w:pPr>
        <w:jc w:val="both"/>
        <w:rPr>
          <w:rFonts w:ascii="Tahoma" w:hAnsi="Tahoma" w:cs="Tahoma"/>
          <w:b/>
          <w:sz w:val="28"/>
          <w:szCs w:val="28"/>
          <w:lang w:val="sl-SI"/>
        </w:rPr>
      </w:pPr>
    </w:p>
    <w:p w14:paraId="279E9E68" w14:textId="6F70FAE9" w:rsidR="001B72FF" w:rsidRPr="00B5772B" w:rsidRDefault="00AE4A0C" w:rsidP="00545DD5">
      <w:pPr>
        <w:jc w:val="both"/>
        <w:rPr>
          <w:rFonts w:ascii="Tahoma" w:hAnsi="Tahoma" w:cs="Tahoma"/>
          <w:b/>
          <w:bCs/>
          <w:color w:val="000000"/>
          <w:sz w:val="22"/>
          <w:szCs w:val="22"/>
          <w:lang w:val="sl-SI"/>
        </w:rPr>
      </w:pPr>
      <w:r w:rsidRPr="00B5772B">
        <w:rPr>
          <w:rFonts w:ascii="Tahoma" w:hAnsi="Tahoma" w:cs="Tahoma"/>
          <w:b/>
          <w:bCs/>
          <w:color w:val="000000"/>
          <w:sz w:val="22"/>
          <w:szCs w:val="22"/>
          <w:lang w:val="sl-SI"/>
        </w:rPr>
        <w:t xml:space="preserve">Jesenski čas ponuja nove zaposlitvene priložnosti za tiste, ki iščejo svoje prvo delo, in tudi tiste, ki </w:t>
      </w:r>
      <w:r w:rsidR="001B72FF" w:rsidRPr="00B5772B">
        <w:rPr>
          <w:rFonts w:ascii="Tahoma" w:hAnsi="Tahoma" w:cs="Tahoma"/>
          <w:b/>
          <w:bCs/>
          <w:color w:val="000000"/>
          <w:sz w:val="22"/>
          <w:szCs w:val="22"/>
          <w:lang w:val="sl-SI"/>
        </w:rPr>
        <w:t>si želijo narediti nov</w:t>
      </w:r>
      <w:r w:rsidR="0038077C" w:rsidRPr="00B5772B">
        <w:rPr>
          <w:rFonts w:ascii="Tahoma" w:hAnsi="Tahoma" w:cs="Tahoma"/>
          <w:b/>
          <w:bCs/>
          <w:color w:val="000000"/>
          <w:sz w:val="22"/>
          <w:szCs w:val="22"/>
          <w:lang w:val="sl-SI"/>
        </w:rPr>
        <w:t xml:space="preserve"> karierni</w:t>
      </w:r>
      <w:r w:rsidR="001B72FF" w:rsidRPr="00B5772B">
        <w:rPr>
          <w:rFonts w:ascii="Tahoma" w:hAnsi="Tahoma" w:cs="Tahoma"/>
          <w:b/>
          <w:bCs/>
          <w:color w:val="000000"/>
          <w:sz w:val="22"/>
          <w:szCs w:val="22"/>
          <w:lang w:val="sl-SI"/>
        </w:rPr>
        <w:t xml:space="preserve"> poskok na boljše. Da bo pot do razgovora, najustreznejših kadrov in novih znanj še nekoliko lažja, se v Maribor vrača Karierni sejem </w:t>
      </w:r>
      <w:hyperlink r:id="rId6" w:history="1">
        <w:r w:rsidR="001B72FF" w:rsidRPr="00B5772B">
          <w:rPr>
            <w:rStyle w:val="Hyperlink"/>
            <w:rFonts w:ascii="Tahoma" w:hAnsi="Tahoma" w:cs="Tahoma"/>
            <w:b/>
            <w:bCs/>
            <w:sz w:val="22"/>
            <w:szCs w:val="22"/>
            <w:lang w:val="sl-SI"/>
          </w:rPr>
          <w:t>MojeDelo.com</w:t>
        </w:r>
      </w:hyperlink>
      <w:r w:rsidR="001B72FF" w:rsidRPr="00B5772B">
        <w:rPr>
          <w:rFonts w:ascii="Tahoma" w:hAnsi="Tahoma" w:cs="Tahoma"/>
          <w:b/>
          <w:bCs/>
          <w:color w:val="000000"/>
          <w:sz w:val="22"/>
          <w:szCs w:val="22"/>
          <w:lang w:val="sl-SI"/>
        </w:rPr>
        <w:t>. 1</w:t>
      </w:r>
      <w:r w:rsidR="006D2947">
        <w:rPr>
          <w:rFonts w:ascii="Tahoma" w:hAnsi="Tahoma" w:cs="Tahoma"/>
          <w:b/>
          <w:bCs/>
          <w:color w:val="000000"/>
          <w:sz w:val="22"/>
          <w:szCs w:val="22"/>
          <w:lang w:val="sl-SI"/>
        </w:rPr>
        <w:t>6</w:t>
      </w:r>
      <w:r w:rsidR="001B72FF" w:rsidRPr="00B5772B">
        <w:rPr>
          <w:rFonts w:ascii="Tahoma" w:hAnsi="Tahoma" w:cs="Tahoma"/>
          <w:b/>
          <w:bCs/>
          <w:color w:val="000000"/>
          <w:sz w:val="22"/>
          <w:szCs w:val="22"/>
          <w:lang w:val="sl-SI"/>
        </w:rPr>
        <w:t xml:space="preserve">. septembra bodo med 10. in 18. uro v Hotelu City </w:t>
      </w:r>
      <w:r w:rsidR="00946E3A">
        <w:rPr>
          <w:rFonts w:ascii="Tahoma" w:hAnsi="Tahoma" w:cs="Tahoma"/>
          <w:b/>
          <w:bCs/>
          <w:color w:val="000000"/>
          <w:sz w:val="22"/>
          <w:szCs w:val="22"/>
          <w:lang w:val="sl-SI"/>
        </w:rPr>
        <w:t xml:space="preserve">Maribor </w:t>
      </w:r>
      <w:r w:rsidR="001B72FF" w:rsidRPr="00B5772B">
        <w:rPr>
          <w:rFonts w:ascii="Tahoma" w:hAnsi="Tahoma" w:cs="Tahoma"/>
          <w:b/>
          <w:bCs/>
          <w:color w:val="000000"/>
          <w:sz w:val="22"/>
          <w:szCs w:val="22"/>
          <w:lang w:val="sl-SI"/>
        </w:rPr>
        <w:t>obiskovalcem na voljo brezplačna predavanja o trgu dela, nasveti HR-strokovnjakov</w:t>
      </w:r>
      <w:r w:rsidR="006D2947">
        <w:rPr>
          <w:rFonts w:ascii="Tahoma" w:hAnsi="Tahoma" w:cs="Tahoma"/>
          <w:b/>
          <w:bCs/>
          <w:color w:val="000000"/>
          <w:sz w:val="22"/>
          <w:szCs w:val="22"/>
          <w:lang w:val="sl-SI"/>
        </w:rPr>
        <w:t xml:space="preserve"> in osebno svetovanje</w:t>
      </w:r>
      <w:r w:rsidR="001B72FF" w:rsidRPr="00B5772B">
        <w:rPr>
          <w:rFonts w:ascii="Tahoma" w:hAnsi="Tahoma" w:cs="Tahoma"/>
          <w:b/>
          <w:bCs/>
          <w:color w:val="000000"/>
          <w:sz w:val="22"/>
          <w:szCs w:val="22"/>
          <w:lang w:val="sl-SI"/>
        </w:rPr>
        <w:t xml:space="preserve"> za uspešnejše iskanje p(r)ave službe ter več kot 20 delodajalcev, ki iščejo nov kader na Štajerskem. </w:t>
      </w:r>
    </w:p>
    <w:p w14:paraId="166E4B53" w14:textId="3D483191" w:rsidR="00AE4A0C" w:rsidRDefault="00AE4A0C" w:rsidP="00545DD5">
      <w:pPr>
        <w:jc w:val="both"/>
        <w:rPr>
          <w:rFonts w:ascii="Tahoma" w:hAnsi="Tahoma" w:cs="Tahoma"/>
          <w:b/>
          <w:bCs/>
          <w:color w:val="000000"/>
          <w:sz w:val="22"/>
          <w:szCs w:val="22"/>
          <w:lang w:val="sl-SI"/>
        </w:rPr>
      </w:pPr>
    </w:p>
    <w:p w14:paraId="09AB7850" w14:textId="11DC64F6" w:rsidR="00D21F35" w:rsidRDefault="00C4554F" w:rsidP="00545DD5">
      <w:pPr>
        <w:jc w:val="both"/>
        <w:rPr>
          <w:rFonts w:ascii="Tahoma" w:hAnsi="Tahoma" w:cs="Tahoma"/>
          <w:b/>
          <w:bCs/>
          <w:color w:val="000000"/>
          <w:sz w:val="22"/>
          <w:szCs w:val="22"/>
          <w:lang w:val="sl-SI"/>
        </w:rPr>
      </w:pPr>
      <w:r>
        <w:rPr>
          <w:rFonts w:ascii="Tahoma" w:hAnsi="Tahoma" w:cs="Tahoma"/>
          <w:b/>
          <w:bCs/>
          <w:color w:val="000000"/>
          <w:sz w:val="22"/>
          <w:szCs w:val="22"/>
          <w:lang w:val="sl-SI"/>
        </w:rPr>
        <w:t>Rok Predin:</w:t>
      </w:r>
      <w:r w:rsidR="003205CF">
        <w:rPr>
          <w:rFonts w:ascii="Tahoma" w:hAnsi="Tahoma" w:cs="Tahoma"/>
          <w:b/>
          <w:bCs/>
          <w:color w:val="000000"/>
          <w:sz w:val="22"/>
          <w:szCs w:val="22"/>
          <w:lang w:val="sl-SI"/>
        </w:rPr>
        <w:t xml:space="preserve"> Življen</w:t>
      </w:r>
      <w:r w:rsidR="00C15A13">
        <w:rPr>
          <w:rFonts w:ascii="Tahoma" w:hAnsi="Tahoma" w:cs="Tahoma"/>
          <w:b/>
          <w:bCs/>
          <w:color w:val="000000"/>
          <w:sz w:val="22"/>
          <w:szCs w:val="22"/>
          <w:lang w:val="sl-SI"/>
        </w:rPr>
        <w:t>j</w:t>
      </w:r>
      <w:r w:rsidR="003205CF">
        <w:rPr>
          <w:rFonts w:ascii="Tahoma" w:hAnsi="Tahoma" w:cs="Tahoma"/>
          <w:b/>
          <w:bCs/>
          <w:color w:val="000000"/>
          <w:sz w:val="22"/>
          <w:szCs w:val="22"/>
          <w:lang w:val="sl-SI"/>
        </w:rPr>
        <w:t xml:space="preserve">ska zgodba, v kateri ne manjka navdiha in motivacije  </w:t>
      </w:r>
    </w:p>
    <w:p w14:paraId="6EEF1004" w14:textId="77777777" w:rsidR="00C15A13" w:rsidRDefault="00D21F35" w:rsidP="00545DD5">
      <w:pPr>
        <w:jc w:val="both"/>
        <w:rPr>
          <w:rFonts w:ascii="Tahoma" w:hAnsi="Tahoma" w:cs="Tahoma"/>
          <w:color w:val="000000" w:themeColor="text1"/>
          <w:sz w:val="22"/>
          <w:szCs w:val="22"/>
          <w:lang w:val="sl-SI"/>
        </w:rPr>
      </w:pPr>
      <w:r w:rsidRPr="008E15D5">
        <w:rPr>
          <w:rFonts w:ascii="Tahoma" w:hAnsi="Tahoma" w:cs="Tahoma"/>
          <w:color w:val="000000" w:themeColor="text1"/>
          <w:sz w:val="22"/>
          <w:szCs w:val="22"/>
          <w:lang w:val="sl-SI"/>
        </w:rPr>
        <w:t>Režiser in animator Rok Predin zadnja leta znova živi v Mariboru, medtem, ko je v Londonu ustvaril zavidljivo kariero. S</w:t>
      </w:r>
      <w:r w:rsidRPr="008E15D5">
        <w:rPr>
          <w:rFonts w:ascii="Tahoma" w:hAnsi="Tahoma" w:cs="Tahoma"/>
          <w:color w:val="000000" w:themeColor="text1"/>
          <w:sz w:val="22"/>
          <w:szCs w:val="22"/>
        </w:rPr>
        <w:t>odeloval z velikimi imeni, kot so Rolling Stones, Elton John, Madness</w:t>
      </w:r>
      <w:r w:rsidRPr="008E15D5">
        <w:rPr>
          <w:rFonts w:ascii="Tahoma" w:hAnsi="Tahoma" w:cs="Tahoma"/>
          <w:color w:val="000000" w:themeColor="text1"/>
          <w:sz w:val="22"/>
          <w:szCs w:val="22"/>
          <w:lang w:val="sl-SI"/>
        </w:rPr>
        <w:t>,</w:t>
      </w:r>
      <w:r w:rsidRPr="008E15D5">
        <w:rPr>
          <w:rFonts w:ascii="Tahoma" w:hAnsi="Tahoma" w:cs="Tahoma"/>
          <w:color w:val="000000" w:themeColor="text1"/>
          <w:sz w:val="22"/>
          <w:szCs w:val="22"/>
        </w:rPr>
        <w:t xml:space="preserve"> Take That</w:t>
      </w:r>
      <w:r w:rsidRPr="008E15D5">
        <w:rPr>
          <w:rFonts w:ascii="Tahoma" w:hAnsi="Tahoma" w:cs="Tahoma"/>
          <w:color w:val="000000" w:themeColor="text1"/>
          <w:sz w:val="22"/>
          <w:szCs w:val="22"/>
          <w:lang w:val="sl-SI"/>
        </w:rPr>
        <w:t xml:space="preserve"> in U2. Seveda so bili začetki v Londonu težki, kjer pa se uspeh ni zgodil kar čez noč.»</w:t>
      </w:r>
      <w:r w:rsidRPr="008E15D5">
        <w:rPr>
          <w:rFonts w:ascii="Tahoma" w:hAnsi="Tahoma" w:cs="Tahoma"/>
          <w:i/>
          <w:iCs/>
          <w:color w:val="000000" w:themeColor="text1"/>
          <w:sz w:val="22"/>
          <w:szCs w:val="22"/>
        </w:rPr>
        <w:t xml:space="preserve">Prva </w:t>
      </w:r>
      <w:proofErr w:type="spellStart"/>
      <w:r w:rsidRPr="008E15D5">
        <w:rPr>
          <w:rFonts w:ascii="Tahoma" w:hAnsi="Tahoma" w:cs="Tahoma"/>
          <w:i/>
          <w:iCs/>
          <w:color w:val="000000" w:themeColor="text1"/>
          <w:sz w:val="22"/>
          <w:szCs w:val="22"/>
        </w:rPr>
        <w:t>dva</w:t>
      </w:r>
      <w:proofErr w:type="spellEnd"/>
      <w:r w:rsidRPr="008E15D5">
        <w:rPr>
          <w:rFonts w:ascii="Tahoma" w:hAnsi="Tahoma" w:cs="Tahoma"/>
          <w:i/>
          <w:iCs/>
          <w:color w:val="000000" w:themeColor="text1"/>
          <w:sz w:val="22"/>
          <w:szCs w:val="22"/>
        </w:rPr>
        <w:t xml:space="preserve"> </w:t>
      </w:r>
      <w:proofErr w:type="spellStart"/>
      <w:r w:rsidRPr="008E15D5">
        <w:rPr>
          <w:rFonts w:ascii="Tahoma" w:hAnsi="Tahoma" w:cs="Tahoma"/>
          <w:i/>
          <w:iCs/>
          <w:color w:val="000000" w:themeColor="text1"/>
          <w:sz w:val="22"/>
          <w:szCs w:val="22"/>
        </w:rPr>
        <w:t>meseca</w:t>
      </w:r>
      <w:proofErr w:type="spellEnd"/>
      <w:r w:rsidRPr="008E15D5">
        <w:rPr>
          <w:rFonts w:ascii="Tahoma" w:hAnsi="Tahoma" w:cs="Tahoma"/>
          <w:i/>
          <w:iCs/>
          <w:color w:val="000000" w:themeColor="text1"/>
          <w:sz w:val="22"/>
          <w:szCs w:val="22"/>
        </w:rPr>
        <w:t xml:space="preserve"> </w:t>
      </w:r>
      <w:proofErr w:type="spellStart"/>
      <w:r w:rsidRPr="008E15D5">
        <w:rPr>
          <w:rFonts w:ascii="Tahoma" w:hAnsi="Tahoma" w:cs="Tahoma"/>
          <w:i/>
          <w:iCs/>
          <w:color w:val="000000" w:themeColor="text1"/>
          <w:sz w:val="22"/>
          <w:szCs w:val="22"/>
        </w:rPr>
        <w:t>sem</w:t>
      </w:r>
      <w:proofErr w:type="spellEnd"/>
      <w:r w:rsidRPr="008E15D5">
        <w:rPr>
          <w:rFonts w:ascii="Tahoma" w:hAnsi="Tahoma" w:cs="Tahoma"/>
          <w:i/>
          <w:iCs/>
          <w:color w:val="000000" w:themeColor="text1"/>
          <w:sz w:val="22"/>
          <w:szCs w:val="22"/>
        </w:rPr>
        <w:t xml:space="preserve"> </w:t>
      </w:r>
      <w:proofErr w:type="spellStart"/>
      <w:r w:rsidRPr="008E15D5">
        <w:rPr>
          <w:rFonts w:ascii="Tahoma" w:hAnsi="Tahoma" w:cs="Tahoma"/>
          <w:i/>
          <w:iCs/>
          <w:color w:val="000000" w:themeColor="text1"/>
          <w:sz w:val="22"/>
          <w:szCs w:val="22"/>
        </w:rPr>
        <w:t>poslal</w:t>
      </w:r>
      <w:proofErr w:type="spellEnd"/>
      <w:r w:rsidRPr="008E15D5">
        <w:rPr>
          <w:rFonts w:ascii="Tahoma" w:hAnsi="Tahoma" w:cs="Tahoma"/>
          <w:i/>
          <w:iCs/>
          <w:color w:val="000000" w:themeColor="text1"/>
          <w:sz w:val="22"/>
          <w:szCs w:val="22"/>
        </w:rPr>
        <w:t xml:space="preserve"> vsaj 150 mailov. Najprej sem seveda prejel zavrnitve, šele potem so sledile prve priložnosti. Moral sem se dokazati, saj sem na podlagi svojega dela dobil naslednjo </w:t>
      </w:r>
      <w:proofErr w:type="gramStart"/>
      <w:r w:rsidRPr="008E15D5">
        <w:rPr>
          <w:rFonts w:ascii="Tahoma" w:hAnsi="Tahoma" w:cs="Tahoma"/>
          <w:i/>
          <w:iCs/>
          <w:color w:val="000000" w:themeColor="text1"/>
          <w:sz w:val="22"/>
          <w:szCs w:val="22"/>
        </w:rPr>
        <w:t>priložnost</w:t>
      </w:r>
      <w:r w:rsidRPr="008E15D5">
        <w:rPr>
          <w:rFonts w:ascii="Tahoma" w:hAnsi="Tahoma" w:cs="Tahoma"/>
          <w:color w:val="000000" w:themeColor="text1"/>
          <w:sz w:val="22"/>
          <w:szCs w:val="22"/>
          <w:lang w:val="sl-SI"/>
        </w:rPr>
        <w:t>,«</w:t>
      </w:r>
      <w:proofErr w:type="gramEnd"/>
      <w:r w:rsidRPr="008E15D5">
        <w:rPr>
          <w:rFonts w:ascii="Tahoma" w:hAnsi="Tahoma" w:cs="Tahoma"/>
          <w:color w:val="000000" w:themeColor="text1"/>
          <w:sz w:val="22"/>
          <w:szCs w:val="22"/>
          <w:lang w:val="sl-SI"/>
        </w:rPr>
        <w:t xml:space="preserve"> je povedal Rok Predin, ki je nato, na podlagi svojega uspešnega dela, dobival vse več priložnosti in jih dodobra izkoristil.</w:t>
      </w:r>
    </w:p>
    <w:p w14:paraId="4F2F8729" w14:textId="5AF47310" w:rsidR="00CA0AB4" w:rsidRPr="00C15A13" w:rsidRDefault="00D21F35" w:rsidP="00545DD5">
      <w:pPr>
        <w:jc w:val="both"/>
        <w:rPr>
          <w:rFonts w:ascii="Tahoma" w:hAnsi="Tahoma" w:cs="Tahoma"/>
          <w:color w:val="000000" w:themeColor="text1"/>
          <w:sz w:val="22"/>
          <w:szCs w:val="22"/>
          <w:lang w:val="sl-SI"/>
        </w:rPr>
      </w:pPr>
      <w:r w:rsidRPr="008E15D5">
        <w:rPr>
          <w:rFonts w:ascii="Tahoma" w:hAnsi="Tahoma" w:cs="Tahoma"/>
          <w:color w:val="000000" w:themeColor="text1"/>
          <w:sz w:val="22"/>
          <w:szCs w:val="22"/>
          <w:lang w:val="sl-SI"/>
        </w:rPr>
        <w:t xml:space="preserve"> </w:t>
      </w:r>
      <w:r w:rsidRPr="008E15D5">
        <w:rPr>
          <w:rFonts w:ascii="Tahoma" w:hAnsi="Tahoma" w:cs="Tahoma"/>
          <w:color w:val="000000" w:themeColor="text1"/>
          <w:sz w:val="22"/>
          <w:szCs w:val="22"/>
          <w:lang w:val="sl-SI"/>
        </w:rPr>
        <w:br/>
        <w:t xml:space="preserve">Mariborčan Rok Predin, izjemen animator in režiser bo gost Kariernega sejma v Mariboru. Predstavil bo svojo življenjsko zgodbo, v kateri ne bo manjkalo navdiha in motivacije. </w:t>
      </w:r>
    </w:p>
    <w:p w14:paraId="00143C70" w14:textId="77777777" w:rsidR="00CA0AB4" w:rsidRDefault="00CA0AB4" w:rsidP="00545DD5">
      <w:pPr>
        <w:jc w:val="both"/>
        <w:rPr>
          <w:rFonts w:ascii="Tahoma" w:hAnsi="Tahoma" w:cs="Tahoma"/>
          <w:b/>
          <w:bCs/>
          <w:color w:val="000000"/>
          <w:sz w:val="22"/>
          <w:szCs w:val="22"/>
          <w:lang w:val="sl-SI"/>
        </w:rPr>
      </w:pPr>
    </w:p>
    <w:p w14:paraId="322BB1C3" w14:textId="58036CB5" w:rsidR="00C33A06" w:rsidRPr="00AE4A0C" w:rsidRDefault="00AE4A0C" w:rsidP="00545DD5">
      <w:pPr>
        <w:jc w:val="both"/>
        <w:rPr>
          <w:rFonts w:ascii="Tahoma" w:hAnsi="Tahoma" w:cs="Tahoma"/>
          <w:b/>
          <w:bCs/>
          <w:color w:val="000000"/>
          <w:sz w:val="22"/>
          <w:szCs w:val="22"/>
          <w:lang w:val="sl-SI"/>
        </w:rPr>
      </w:pPr>
      <w:r>
        <w:rPr>
          <w:rFonts w:ascii="Tahoma" w:hAnsi="Tahoma" w:cs="Tahoma"/>
          <w:b/>
          <w:bCs/>
          <w:color w:val="000000"/>
          <w:sz w:val="22"/>
          <w:szCs w:val="22"/>
          <w:lang w:val="sl-SI"/>
        </w:rPr>
        <w:t>Občutek izpolnjenosti prinaša zadovoljstvo v službi</w:t>
      </w:r>
    </w:p>
    <w:p w14:paraId="1BFDDB9E" w14:textId="591EE8F8" w:rsidR="009105B8" w:rsidRDefault="000C3C1D" w:rsidP="00545DD5">
      <w:pPr>
        <w:jc w:val="both"/>
        <w:rPr>
          <w:rFonts w:ascii="Tahoma" w:hAnsi="Tahoma" w:cs="Tahoma"/>
          <w:color w:val="000000"/>
          <w:sz w:val="22"/>
          <w:szCs w:val="22"/>
          <w:lang w:val="sl-SI"/>
        </w:rPr>
      </w:pPr>
      <w:r w:rsidRPr="000C3C1D">
        <w:rPr>
          <w:rFonts w:ascii="Tahoma" w:hAnsi="Tahoma" w:cs="Tahoma"/>
          <w:color w:val="000000"/>
          <w:sz w:val="22"/>
          <w:szCs w:val="22"/>
          <w:lang w:val="sl-SI"/>
        </w:rPr>
        <w:t xml:space="preserve">Karierni sejem v Mariboru se bo pričel z </w:t>
      </w:r>
      <w:r>
        <w:rPr>
          <w:rFonts w:ascii="Tahoma" w:hAnsi="Tahoma" w:cs="Tahoma"/>
          <w:color w:val="000000"/>
          <w:sz w:val="22"/>
          <w:szCs w:val="22"/>
          <w:lang w:val="sl-SI"/>
        </w:rPr>
        <w:t xml:space="preserve">aktualnim predavanjem </w:t>
      </w:r>
      <w:r w:rsidRPr="00D912E1">
        <w:rPr>
          <w:rFonts w:ascii="Tahoma" w:hAnsi="Tahoma" w:cs="Tahoma"/>
          <w:b/>
          <w:bCs/>
          <w:color w:val="000000"/>
          <w:sz w:val="22"/>
          <w:szCs w:val="22"/>
          <w:lang w:val="sl-SI"/>
        </w:rPr>
        <w:t>Mateja Delakorde</w:t>
      </w:r>
      <w:r w:rsidRPr="000C3C1D">
        <w:rPr>
          <w:rFonts w:ascii="Tahoma" w:hAnsi="Tahoma" w:cs="Tahoma"/>
          <w:color w:val="000000"/>
          <w:sz w:val="22"/>
          <w:szCs w:val="22"/>
          <w:lang w:val="sl-SI"/>
        </w:rPr>
        <w:t xml:space="preserve"> </w:t>
      </w:r>
      <w:r w:rsidR="00D1408A">
        <w:rPr>
          <w:rFonts w:ascii="Tahoma" w:hAnsi="Tahoma" w:cs="Tahoma"/>
          <w:color w:val="000000"/>
          <w:sz w:val="22"/>
          <w:szCs w:val="22"/>
          <w:lang w:val="sl-SI"/>
        </w:rPr>
        <w:t>»</w:t>
      </w:r>
      <w:r w:rsidRPr="000C3C1D">
        <w:rPr>
          <w:rFonts w:ascii="Tahoma" w:hAnsi="Tahoma" w:cs="Tahoma"/>
          <w:color w:val="000000"/>
          <w:sz w:val="22"/>
          <w:szCs w:val="22"/>
          <w:lang w:val="sl-SI"/>
        </w:rPr>
        <w:t>Čustvena agilnost in sodelovalna kultura v koronskem obdobju</w:t>
      </w:r>
      <w:r w:rsidR="00D1408A">
        <w:rPr>
          <w:rFonts w:ascii="Tahoma" w:hAnsi="Tahoma" w:cs="Tahoma"/>
          <w:color w:val="000000"/>
          <w:sz w:val="22"/>
          <w:szCs w:val="22"/>
          <w:lang w:val="sl-SI"/>
        </w:rPr>
        <w:t>«</w:t>
      </w:r>
      <w:r>
        <w:rPr>
          <w:rFonts w:ascii="Tahoma" w:hAnsi="Tahoma" w:cs="Tahoma"/>
          <w:color w:val="000000"/>
          <w:sz w:val="22"/>
          <w:szCs w:val="22"/>
          <w:lang w:val="sl-SI"/>
        </w:rPr>
        <w:t>. D</w:t>
      </w:r>
      <w:r w:rsidRPr="003C08AA">
        <w:rPr>
          <w:rFonts w:ascii="Tahoma" w:hAnsi="Tahoma" w:cs="Tahoma"/>
          <w:color w:val="000000"/>
          <w:sz w:val="22"/>
          <w:szCs w:val="22"/>
          <w:lang w:val="sl-SI"/>
        </w:rPr>
        <w:t xml:space="preserve">ružbene razmere </w:t>
      </w:r>
      <w:r>
        <w:rPr>
          <w:rFonts w:ascii="Tahoma" w:hAnsi="Tahoma" w:cs="Tahoma"/>
          <w:color w:val="000000"/>
          <w:sz w:val="22"/>
          <w:szCs w:val="22"/>
          <w:lang w:val="sl-SI"/>
        </w:rPr>
        <w:t xml:space="preserve">v »koronskem času« </w:t>
      </w:r>
      <w:r w:rsidRPr="003C08AA">
        <w:rPr>
          <w:rFonts w:ascii="Tahoma" w:hAnsi="Tahoma" w:cs="Tahoma"/>
          <w:color w:val="000000"/>
          <w:sz w:val="22"/>
          <w:szCs w:val="22"/>
          <w:lang w:val="sl-SI"/>
        </w:rPr>
        <w:t>so medsebojno sprejetos</w:t>
      </w:r>
      <w:r>
        <w:rPr>
          <w:rFonts w:ascii="Tahoma" w:hAnsi="Tahoma" w:cs="Tahoma"/>
          <w:color w:val="000000"/>
          <w:sz w:val="22"/>
          <w:szCs w:val="22"/>
          <w:lang w:val="sl-SI"/>
        </w:rPr>
        <w:t>t</w:t>
      </w:r>
      <w:r w:rsidRPr="003C08AA">
        <w:rPr>
          <w:rFonts w:ascii="Tahoma" w:hAnsi="Tahoma" w:cs="Tahoma"/>
          <w:color w:val="000000"/>
          <w:sz w:val="22"/>
          <w:szCs w:val="22"/>
          <w:lang w:val="sl-SI"/>
        </w:rPr>
        <w:t xml:space="preserve"> precej načele, izzivi pa </w:t>
      </w:r>
      <w:r>
        <w:rPr>
          <w:rFonts w:ascii="Tahoma" w:hAnsi="Tahoma" w:cs="Tahoma"/>
          <w:color w:val="000000"/>
          <w:sz w:val="22"/>
          <w:szCs w:val="22"/>
          <w:lang w:val="sl-SI"/>
        </w:rPr>
        <w:t>se</w:t>
      </w:r>
      <w:r w:rsidRPr="003C08AA">
        <w:rPr>
          <w:rFonts w:ascii="Tahoma" w:hAnsi="Tahoma" w:cs="Tahoma"/>
          <w:color w:val="000000"/>
          <w:sz w:val="22"/>
          <w:szCs w:val="22"/>
          <w:lang w:val="sl-SI"/>
        </w:rPr>
        <w:t xml:space="preserve"> </w:t>
      </w:r>
      <w:r>
        <w:rPr>
          <w:rFonts w:ascii="Tahoma" w:hAnsi="Tahoma" w:cs="Tahoma"/>
          <w:color w:val="000000"/>
          <w:sz w:val="22"/>
          <w:szCs w:val="22"/>
          <w:lang w:val="sl-SI"/>
        </w:rPr>
        <w:t>pogosto</w:t>
      </w:r>
      <w:r w:rsidRPr="003C08AA">
        <w:rPr>
          <w:rFonts w:ascii="Tahoma" w:hAnsi="Tahoma" w:cs="Tahoma"/>
          <w:color w:val="000000"/>
          <w:sz w:val="22"/>
          <w:szCs w:val="22"/>
          <w:lang w:val="sl-SI"/>
        </w:rPr>
        <w:t xml:space="preserve"> </w:t>
      </w:r>
      <w:r>
        <w:rPr>
          <w:rFonts w:ascii="Tahoma" w:hAnsi="Tahoma" w:cs="Tahoma"/>
          <w:color w:val="000000"/>
          <w:sz w:val="22"/>
          <w:szCs w:val="22"/>
          <w:lang w:val="sl-SI"/>
        </w:rPr>
        <w:t>zdijo</w:t>
      </w:r>
      <w:r w:rsidRPr="003C08AA">
        <w:rPr>
          <w:rFonts w:ascii="Tahoma" w:hAnsi="Tahoma" w:cs="Tahoma"/>
          <w:color w:val="000000"/>
          <w:sz w:val="22"/>
          <w:szCs w:val="22"/>
          <w:lang w:val="sl-SI"/>
        </w:rPr>
        <w:t xml:space="preserve"> preveliki, da bi se </w:t>
      </w:r>
      <w:r>
        <w:rPr>
          <w:rFonts w:ascii="Tahoma" w:hAnsi="Tahoma" w:cs="Tahoma"/>
          <w:color w:val="000000"/>
          <w:sz w:val="22"/>
          <w:szCs w:val="22"/>
          <w:lang w:val="sl-SI"/>
        </w:rPr>
        <w:t xml:space="preserve">lahko </w:t>
      </w:r>
      <w:r w:rsidRPr="003C08AA">
        <w:rPr>
          <w:rFonts w:ascii="Tahoma" w:hAnsi="Tahoma" w:cs="Tahoma"/>
          <w:color w:val="000000"/>
          <w:sz w:val="22"/>
          <w:szCs w:val="22"/>
          <w:lang w:val="sl-SI"/>
        </w:rPr>
        <w:t>počutili iz</w:t>
      </w:r>
      <w:r w:rsidR="00D912E1">
        <w:rPr>
          <w:rFonts w:ascii="Tahoma" w:hAnsi="Tahoma" w:cs="Tahoma"/>
          <w:color w:val="000000"/>
          <w:sz w:val="22"/>
          <w:szCs w:val="22"/>
          <w:lang w:val="sl-SI"/>
        </w:rPr>
        <w:t>po</w:t>
      </w:r>
      <w:r w:rsidRPr="003C08AA">
        <w:rPr>
          <w:rFonts w:ascii="Tahoma" w:hAnsi="Tahoma" w:cs="Tahoma"/>
          <w:color w:val="000000"/>
          <w:sz w:val="22"/>
          <w:szCs w:val="22"/>
          <w:lang w:val="sl-SI"/>
        </w:rPr>
        <w:t>lnjene.</w:t>
      </w:r>
      <w:r>
        <w:rPr>
          <w:rFonts w:ascii="Tahoma" w:hAnsi="Tahoma" w:cs="Tahoma"/>
          <w:color w:val="000000"/>
          <w:sz w:val="22"/>
          <w:szCs w:val="22"/>
          <w:lang w:val="sl-SI"/>
        </w:rPr>
        <w:t xml:space="preserve"> Toda prav občutek izpolnjenosti je ključen, da se lahko počutimo srečne v svoji službi. </w:t>
      </w:r>
      <w:r w:rsidRPr="003C08AA">
        <w:rPr>
          <w:rFonts w:ascii="Tahoma" w:hAnsi="Tahoma" w:cs="Tahoma"/>
          <w:color w:val="000000"/>
          <w:sz w:val="22"/>
          <w:szCs w:val="22"/>
          <w:lang w:val="sl-SI"/>
        </w:rPr>
        <w:t xml:space="preserve">Da bi bili izpolnjeni na delovnem mestu, </w:t>
      </w:r>
      <w:r w:rsidR="00D912E1">
        <w:rPr>
          <w:rFonts w:ascii="Tahoma" w:hAnsi="Tahoma" w:cs="Tahoma"/>
          <w:color w:val="000000"/>
          <w:sz w:val="22"/>
          <w:szCs w:val="22"/>
          <w:lang w:val="sl-SI"/>
        </w:rPr>
        <w:t>potrebujemo tudi</w:t>
      </w:r>
      <w:r w:rsidRPr="003C08AA">
        <w:rPr>
          <w:rFonts w:ascii="Tahoma" w:hAnsi="Tahoma" w:cs="Tahoma"/>
          <w:color w:val="000000"/>
          <w:sz w:val="22"/>
          <w:szCs w:val="22"/>
          <w:lang w:val="sl-SI"/>
        </w:rPr>
        <w:t xml:space="preserve"> ravno pravšnje izzive, ki nas motivirajo za napredovanje</w:t>
      </w:r>
      <w:r w:rsidR="00D912E1">
        <w:rPr>
          <w:rFonts w:ascii="Tahoma" w:hAnsi="Tahoma" w:cs="Tahoma"/>
          <w:color w:val="000000"/>
          <w:sz w:val="22"/>
          <w:szCs w:val="22"/>
          <w:lang w:val="sl-SI"/>
        </w:rPr>
        <w:t xml:space="preserve">, ter kulturo sodelovanja. Kako nam pri doseganju tega </w:t>
      </w:r>
      <w:r w:rsidR="00D912E1" w:rsidRPr="00D912E1">
        <w:rPr>
          <w:rFonts w:ascii="Tahoma" w:hAnsi="Tahoma" w:cs="Tahoma"/>
          <w:color w:val="000000"/>
          <w:sz w:val="22"/>
          <w:szCs w:val="22"/>
          <w:lang w:val="sl-SI"/>
        </w:rPr>
        <w:t>pomaga čustvena agilnost</w:t>
      </w:r>
      <w:r w:rsidR="00D912E1">
        <w:rPr>
          <w:rFonts w:ascii="Tahoma" w:hAnsi="Tahoma" w:cs="Tahoma"/>
          <w:color w:val="000000"/>
          <w:sz w:val="22"/>
          <w:szCs w:val="22"/>
          <w:lang w:val="sl-SI"/>
        </w:rPr>
        <w:t xml:space="preserve"> ter</w:t>
      </w:r>
      <w:r w:rsidR="00D912E1" w:rsidRPr="00D912E1">
        <w:rPr>
          <w:rFonts w:ascii="Tahoma" w:hAnsi="Tahoma" w:cs="Tahoma"/>
          <w:color w:val="000000"/>
          <w:sz w:val="22"/>
          <w:szCs w:val="22"/>
          <w:lang w:val="sl-SI"/>
        </w:rPr>
        <w:t xml:space="preserve"> </w:t>
      </w:r>
      <w:r w:rsidR="00D912E1" w:rsidRPr="003C08AA">
        <w:rPr>
          <w:rFonts w:ascii="Tahoma" w:hAnsi="Tahoma" w:cs="Tahoma"/>
          <w:color w:val="000000"/>
          <w:sz w:val="22"/>
          <w:szCs w:val="22"/>
          <w:lang w:val="sl-SI"/>
        </w:rPr>
        <w:t>kaj lahko naredimo kot posamezniki in kot tim, da najdemo skupne imenovalce</w:t>
      </w:r>
      <w:r w:rsidR="00D912E1">
        <w:rPr>
          <w:rFonts w:ascii="Tahoma" w:hAnsi="Tahoma" w:cs="Tahoma"/>
          <w:color w:val="000000"/>
          <w:sz w:val="22"/>
          <w:szCs w:val="22"/>
          <w:lang w:val="sl-SI"/>
        </w:rPr>
        <w:t xml:space="preserve">, bomo izvedeli iz ust </w:t>
      </w:r>
      <w:r w:rsidR="00D912E1" w:rsidRPr="00D912E1">
        <w:rPr>
          <w:rFonts w:ascii="Tahoma" w:hAnsi="Tahoma" w:cs="Tahoma"/>
          <w:color w:val="000000"/>
          <w:sz w:val="22"/>
          <w:szCs w:val="22"/>
          <w:lang w:val="sl-SI"/>
        </w:rPr>
        <w:t>trener</w:t>
      </w:r>
      <w:r w:rsidR="00D912E1">
        <w:rPr>
          <w:rFonts w:ascii="Tahoma" w:hAnsi="Tahoma" w:cs="Tahoma"/>
          <w:color w:val="000000"/>
          <w:sz w:val="22"/>
          <w:szCs w:val="22"/>
          <w:lang w:val="sl-SI"/>
        </w:rPr>
        <w:t xml:space="preserve">ja </w:t>
      </w:r>
      <w:r w:rsidR="00D912E1" w:rsidRPr="00D912E1">
        <w:rPr>
          <w:rFonts w:ascii="Tahoma" w:hAnsi="Tahoma" w:cs="Tahoma"/>
          <w:color w:val="000000"/>
          <w:sz w:val="22"/>
          <w:szCs w:val="22"/>
          <w:lang w:val="sl-SI"/>
        </w:rPr>
        <w:t>v podjetjih GROW Adriatik (Slovenija) in GROW GROUP (Madžarska), moderator</w:t>
      </w:r>
      <w:r w:rsidR="00D912E1">
        <w:rPr>
          <w:rFonts w:ascii="Tahoma" w:hAnsi="Tahoma" w:cs="Tahoma"/>
          <w:color w:val="000000"/>
          <w:sz w:val="22"/>
          <w:szCs w:val="22"/>
          <w:lang w:val="sl-SI"/>
        </w:rPr>
        <w:t>ja</w:t>
      </w:r>
      <w:r w:rsidR="00D912E1" w:rsidRPr="00D912E1">
        <w:rPr>
          <w:rFonts w:ascii="Tahoma" w:hAnsi="Tahoma" w:cs="Tahoma"/>
          <w:color w:val="000000"/>
          <w:sz w:val="22"/>
          <w:szCs w:val="22"/>
          <w:lang w:val="sl-SI"/>
        </w:rPr>
        <w:t xml:space="preserve"> in strokovnjak</w:t>
      </w:r>
      <w:r w:rsidR="00D912E1">
        <w:rPr>
          <w:rFonts w:ascii="Tahoma" w:hAnsi="Tahoma" w:cs="Tahoma"/>
          <w:color w:val="000000"/>
          <w:sz w:val="22"/>
          <w:szCs w:val="22"/>
          <w:lang w:val="sl-SI"/>
        </w:rPr>
        <w:t>a</w:t>
      </w:r>
      <w:r w:rsidR="00D912E1" w:rsidRPr="00D912E1">
        <w:rPr>
          <w:rFonts w:ascii="Tahoma" w:hAnsi="Tahoma" w:cs="Tahoma"/>
          <w:color w:val="000000"/>
          <w:sz w:val="22"/>
          <w:szCs w:val="22"/>
          <w:lang w:val="sl-SI"/>
        </w:rPr>
        <w:t xml:space="preserve"> za izkustveno učenje.</w:t>
      </w:r>
    </w:p>
    <w:p w14:paraId="7DB16EA4" w14:textId="77777777" w:rsidR="00D912E1" w:rsidRDefault="00D912E1" w:rsidP="00545DD5">
      <w:pPr>
        <w:jc w:val="both"/>
        <w:rPr>
          <w:rFonts w:ascii="Tahoma" w:hAnsi="Tahoma" w:cs="Tahoma"/>
          <w:color w:val="000000"/>
          <w:sz w:val="22"/>
          <w:szCs w:val="22"/>
          <w:lang w:val="sl-SI"/>
        </w:rPr>
      </w:pPr>
    </w:p>
    <w:p w14:paraId="4BEE57AE" w14:textId="77777777" w:rsidR="005D0370" w:rsidRPr="00043420" w:rsidRDefault="005D0370" w:rsidP="005D0370">
      <w:pPr>
        <w:jc w:val="both"/>
        <w:rPr>
          <w:rFonts w:ascii="Tahoma" w:hAnsi="Tahoma" w:cs="Tahoma"/>
          <w:b/>
          <w:bCs/>
          <w:color w:val="000000"/>
          <w:sz w:val="22"/>
          <w:szCs w:val="22"/>
          <w:lang w:val="sl-SI"/>
        </w:rPr>
      </w:pPr>
      <w:r w:rsidRPr="00043420">
        <w:rPr>
          <w:rFonts w:ascii="Tahoma" w:hAnsi="Tahoma" w:cs="Tahoma"/>
          <w:b/>
          <w:bCs/>
          <w:color w:val="000000"/>
          <w:sz w:val="22"/>
          <w:szCs w:val="22"/>
          <w:lang w:val="sl-SI"/>
        </w:rPr>
        <w:t>Prvo delo naj bo dobra popotnica za razvoj kariere</w:t>
      </w:r>
    </w:p>
    <w:p w14:paraId="11A69218" w14:textId="77777777" w:rsidR="005D0370" w:rsidRPr="00D1408A" w:rsidRDefault="005D0370" w:rsidP="005D0370">
      <w:pPr>
        <w:jc w:val="both"/>
        <w:rPr>
          <w:rFonts w:ascii="Tahoma" w:hAnsi="Tahoma" w:cs="Tahoma"/>
          <w:color w:val="000000"/>
          <w:sz w:val="22"/>
          <w:szCs w:val="22"/>
          <w:lang w:val="sl-SI"/>
        </w:rPr>
      </w:pPr>
      <w:r w:rsidRPr="00D1408A">
        <w:rPr>
          <w:rFonts w:ascii="Tahoma" w:hAnsi="Tahoma" w:cs="Tahoma"/>
          <w:color w:val="000000"/>
          <w:sz w:val="22"/>
          <w:szCs w:val="22"/>
          <w:lang w:val="sl-SI"/>
        </w:rPr>
        <w:t>Mladi, ki iščejo svojo prvo zaposlitev, bodo prejeli uporabne in relevantne informacije o tem, kako trg dela funkcionira, kje so delovna mesta in katere korake morajo narediti, da bodo našli svojo sanjsko službo. Naučili se bodo, kako prepoznati svoje veščine in izkušnje ter jih učinkovito predstaviti na razgovoru za službo.</w:t>
      </w:r>
    </w:p>
    <w:p w14:paraId="6833052D" w14:textId="56ECE520" w:rsidR="00710954" w:rsidRDefault="005D0370" w:rsidP="005D0370">
      <w:pPr>
        <w:jc w:val="both"/>
        <w:rPr>
          <w:rFonts w:ascii="Tahoma" w:hAnsi="Tahoma" w:cs="Tahoma"/>
          <w:color w:val="000000"/>
          <w:sz w:val="22"/>
          <w:szCs w:val="22"/>
          <w:lang w:val="sl-SI"/>
        </w:rPr>
      </w:pPr>
      <w:r>
        <w:rPr>
          <w:rFonts w:ascii="Tahoma" w:hAnsi="Tahoma" w:cs="Tahoma"/>
          <w:color w:val="000000"/>
          <w:sz w:val="22"/>
          <w:szCs w:val="22"/>
          <w:lang w:val="sl-SI"/>
        </w:rPr>
        <w:t>»Ž</w:t>
      </w:r>
      <w:r w:rsidRPr="007A701E">
        <w:rPr>
          <w:rFonts w:ascii="Tahoma" w:hAnsi="Tahoma" w:cs="Tahoma"/>
          <w:color w:val="000000"/>
          <w:sz w:val="22"/>
          <w:szCs w:val="22"/>
          <w:lang w:val="sl-SI"/>
        </w:rPr>
        <w:t>elimo, da</w:t>
      </w:r>
      <w:r>
        <w:rPr>
          <w:rFonts w:ascii="Tahoma" w:hAnsi="Tahoma" w:cs="Tahoma"/>
          <w:color w:val="000000"/>
          <w:sz w:val="22"/>
          <w:szCs w:val="22"/>
          <w:lang w:val="sl-SI"/>
        </w:rPr>
        <w:t xml:space="preserve"> mladi</w:t>
      </w:r>
      <w:r w:rsidRPr="007A701E">
        <w:rPr>
          <w:rFonts w:ascii="Tahoma" w:hAnsi="Tahoma" w:cs="Tahoma"/>
          <w:color w:val="000000"/>
          <w:sz w:val="22"/>
          <w:szCs w:val="22"/>
          <w:lang w:val="sl-SI"/>
        </w:rPr>
        <w:t xml:space="preserve"> na trg dela vstopi</w:t>
      </w:r>
      <w:r>
        <w:rPr>
          <w:rFonts w:ascii="Tahoma" w:hAnsi="Tahoma" w:cs="Tahoma"/>
          <w:color w:val="000000"/>
          <w:sz w:val="22"/>
          <w:szCs w:val="22"/>
          <w:lang w:val="sl-SI"/>
        </w:rPr>
        <w:t>jo</w:t>
      </w:r>
      <w:r w:rsidRPr="007A701E">
        <w:rPr>
          <w:rFonts w:ascii="Tahoma" w:hAnsi="Tahoma" w:cs="Tahoma"/>
          <w:color w:val="000000"/>
          <w:sz w:val="22"/>
          <w:szCs w:val="22"/>
          <w:lang w:val="sl-SI"/>
        </w:rPr>
        <w:t xml:space="preserve"> samozavestni in odločni, takšni, kot </w:t>
      </w:r>
      <w:r>
        <w:rPr>
          <w:rFonts w:ascii="Tahoma" w:hAnsi="Tahoma" w:cs="Tahoma"/>
          <w:color w:val="000000"/>
          <w:sz w:val="22"/>
          <w:szCs w:val="22"/>
          <w:lang w:val="sl-SI"/>
        </w:rPr>
        <w:t>so</w:t>
      </w:r>
      <w:r w:rsidRPr="007A701E">
        <w:rPr>
          <w:rFonts w:ascii="Tahoma" w:hAnsi="Tahoma" w:cs="Tahoma"/>
          <w:color w:val="000000"/>
          <w:sz w:val="22"/>
          <w:szCs w:val="22"/>
          <w:lang w:val="sl-SI"/>
        </w:rPr>
        <w:t xml:space="preserve"> postali tekom </w:t>
      </w:r>
      <w:r>
        <w:rPr>
          <w:rFonts w:ascii="Tahoma" w:hAnsi="Tahoma" w:cs="Tahoma"/>
          <w:color w:val="000000"/>
          <w:sz w:val="22"/>
          <w:szCs w:val="22"/>
          <w:lang w:val="sl-SI"/>
        </w:rPr>
        <w:t>svoj</w:t>
      </w:r>
      <w:r w:rsidRPr="007A701E">
        <w:rPr>
          <w:rFonts w:ascii="Tahoma" w:hAnsi="Tahoma" w:cs="Tahoma"/>
          <w:color w:val="000000"/>
          <w:sz w:val="22"/>
          <w:szCs w:val="22"/>
          <w:lang w:val="sl-SI"/>
        </w:rPr>
        <w:t>ega šolanja. Želimo, da razume</w:t>
      </w:r>
      <w:r>
        <w:rPr>
          <w:rFonts w:ascii="Tahoma" w:hAnsi="Tahoma" w:cs="Tahoma"/>
          <w:color w:val="000000"/>
          <w:sz w:val="22"/>
          <w:szCs w:val="22"/>
          <w:lang w:val="sl-SI"/>
        </w:rPr>
        <w:t>jo</w:t>
      </w:r>
      <w:r w:rsidRPr="007A701E">
        <w:rPr>
          <w:rFonts w:ascii="Tahoma" w:hAnsi="Tahoma" w:cs="Tahoma"/>
          <w:color w:val="000000"/>
          <w:sz w:val="22"/>
          <w:szCs w:val="22"/>
          <w:lang w:val="sl-SI"/>
        </w:rPr>
        <w:t>, kaj trg dela pomeni in kako deluje, ker bo</w:t>
      </w:r>
      <w:r>
        <w:rPr>
          <w:rFonts w:ascii="Tahoma" w:hAnsi="Tahoma" w:cs="Tahoma"/>
          <w:color w:val="000000"/>
          <w:sz w:val="22"/>
          <w:szCs w:val="22"/>
          <w:lang w:val="sl-SI"/>
        </w:rPr>
        <w:t>do</w:t>
      </w:r>
      <w:r w:rsidRPr="007A701E">
        <w:rPr>
          <w:rFonts w:ascii="Tahoma" w:hAnsi="Tahoma" w:cs="Tahoma"/>
          <w:color w:val="000000"/>
          <w:sz w:val="22"/>
          <w:szCs w:val="22"/>
          <w:lang w:val="sl-SI"/>
        </w:rPr>
        <w:t xml:space="preserve"> te informacije lahko izkoristili kot prednosti pred drugimi. Želimo, da razume</w:t>
      </w:r>
      <w:r>
        <w:rPr>
          <w:rFonts w:ascii="Tahoma" w:hAnsi="Tahoma" w:cs="Tahoma"/>
          <w:color w:val="000000"/>
          <w:sz w:val="22"/>
          <w:szCs w:val="22"/>
          <w:lang w:val="sl-SI"/>
        </w:rPr>
        <w:t>jo</w:t>
      </w:r>
      <w:r w:rsidRPr="007A701E">
        <w:rPr>
          <w:rFonts w:ascii="Tahoma" w:hAnsi="Tahoma" w:cs="Tahoma"/>
          <w:color w:val="000000"/>
          <w:sz w:val="22"/>
          <w:szCs w:val="22"/>
          <w:lang w:val="sl-SI"/>
        </w:rPr>
        <w:t>, kako se oblikuje delovno mesto, in da najbolj primerno najde</w:t>
      </w:r>
      <w:r>
        <w:rPr>
          <w:rFonts w:ascii="Tahoma" w:hAnsi="Tahoma" w:cs="Tahoma"/>
          <w:color w:val="000000"/>
          <w:sz w:val="22"/>
          <w:szCs w:val="22"/>
          <w:lang w:val="sl-SI"/>
        </w:rPr>
        <w:t>jo</w:t>
      </w:r>
      <w:r w:rsidRPr="007A701E">
        <w:rPr>
          <w:rFonts w:ascii="Tahoma" w:hAnsi="Tahoma" w:cs="Tahoma"/>
          <w:color w:val="000000"/>
          <w:sz w:val="22"/>
          <w:szCs w:val="22"/>
          <w:lang w:val="sl-SI"/>
        </w:rPr>
        <w:t xml:space="preserve"> tudi zase</w:t>
      </w:r>
      <w:r>
        <w:rPr>
          <w:rFonts w:ascii="Tahoma" w:hAnsi="Tahoma" w:cs="Tahoma"/>
          <w:color w:val="000000"/>
          <w:sz w:val="22"/>
          <w:szCs w:val="22"/>
          <w:lang w:val="sl-SI"/>
        </w:rPr>
        <w:t xml:space="preserve"> – takšno, ki jim </w:t>
      </w:r>
      <w:r w:rsidR="00F513FE">
        <w:rPr>
          <w:rFonts w:ascii="Tahoma" w:hAnsi="Tahoma" w:cs="Tahoma"/>
          <w:color w:val="000000"/>
          <w:sz w:val="22"/>
          <w:szCs w:val="22"/>
          <w:lang w:val="sl-SI"/>
        </w:rPr>
        <w:t>b</w:t>
      </w:r>
      <w:r>
        <w:rPr>
          <w:rFonts w:ascii="Tahoma" w:hAnsi="Tahoma" w:cs="Tahoma"/>
          <w:color w:val="000000"/>
          <w:sz w:val="22"/>
          <w:szCs w:val="22"/>
          <w:lang w:val="sl-SI"/>
        </w:rPr>
        <w:t>o služilo kot dobra popotnica v razvoju kariere«,</w:t>
      </w:r>
      <w:r w:rsidRPr="007A701E">
        <w:rPr>
          <w:rFonts w:ascii="Tahoma" w:hAnsi="Tahoma" w:cs="Tahoma"/>
          <w:color w:val="000000"/>
          <w:sz w:val="22"/>
          <w:szCs w:val="22"/>
          <w:lang w:val="sl-SI"/>
        </w:rPr>
        <w:t xml:space="preserve"> </w:t>
      </w:r>
      <w:r>
        <w:rPr>
          <w:rFonts w:ascii="Tahoma" w:hAnsi="Tahoma" w:cs="Tahoma"/>
          <w:color w:val="000000"/>
          <w:sz w:val="22"/>
          <w:szCs w:val="22"/>
          <w:lang w:val="sl-SI"/>
        </w:rPr>
        <w:t xml:space="preserve">je povedal predavatelj </w:t>
      </w:r>
      <w:r w:rsidRPr="00D1408A">
        <w:rPr>
          <w:rFonts w:ascii="Tahoma" w:hAnsi="Tahoma" w:cs="Tahoma"/>
          <w:b/>
          <w:bCs/>
          <w:color w:val="000000"/>
          <w:sz w:val="22"/>
          <w:szCs w:val="22"/>
          <w:lang w:val="sl-SI"/>
        </w:rPr>
        <w:t>Gorazd Prah</w:t>
      </w:r>
      <w:r w:rsidRPr="00D1408A">
        <w:rPr>
          <w:rFonts w:ascii="Tahoma" w:hAnsi="Tahoma" w:cs="Tahoma"/>
          <w:color w:val="000000"/>
          <w:sz w:val="22"/>
          <w:szCs w:val="22"/>
          <w:lang w:val="sl-SI"/>
        </w:rPr>
        <w:t xml:space="preserve">, ki ima dolgoletne izkušnje </w:t>
      </w:r>
      <w:r w:rsidRPr="00D1408A">
        <w:rPr>
          <w:rFonts w:ascii="Tahoma" w:hAnsi="Tahoma" w:cs="Tahoma"/>
          <w:color w:val="000000"/>
          <w:sz w:val="22"/>
          <w:szCs w:val="22"/>
          <w:lang w:val="sl-SI"/>
        </w:rPr>
        <w:lastRenderedPageBreak/>
        <w:t>na področju kariernega svetovanja, je soavtor zaposlitvenega priročnika »Kako uspešno iskati zaposlitev?« in razvijalec programov za spodbujanje podjetnosti in zaposljivosti.</w:t>
      </w:r>
    </w:p>
    <w:p w14:paraId="3259A1A8" w14:textId="339B8778" w:rsidR="00C4554F" w:rsidRDefault="00C4554F" w:rsidP="005D0370">
      <w:pPr>
        <w:jc w:val="both"/>
        <w:rPr>
          <w:rFonts w:ascii="Tahoma" w:hAnsi="Tahoma" w:cs="Tahoma"/>
          <w:color w:val="000000"/>
          <w:sz w:val="22"/>
          <w:szCs w:val="22"/>
          <w:lang w:val="sl-SI"/>
        </w:rPr>
      </w:pPr>
    </w:p>
    <w:p w14:paraId="5EAADA7F" w14:textId="2E7DF793" w:rsidR="00EA13E3" w:rsidRDefault="00EA13E3" w:rsidP="005D0370">
      <w:pPr>
        <w:jc w:val="both"/>
        <w:rPr>
          <w:rFonts w:ascii="Tahoma" w:hAnsi="Tahoma" w:cs="Tahoma"/>
          <w:color w:val="000000"/>
          <w:sz w:val="22"/>
          <w:szCs w:val="22"/>
          <w:lang w:val="sl-SI"/>
        </w:rPr>
      </w:pPr>
      <w:r w:rsidRPr="00710954">
        <w:rPr>
          <w:rFonts w:ascii="Tahoma" w:hAnsi="Tahoma" w:cs="Tahoma"/>
          <w:b/>
          <w:bCs/>
          <w:color w:val="000000"/>
          <w:sz w:val="22"/>
          <w:szCs w:val="22"/>
          <w:lang w:val="sl-SI"/>
        </w:rPr>
        <w:t>Karierni sejem v živo prinese pravo energijo</w:t>
      </w:r>
    </w:p>
    <w:p w14:paraId="002C23BD" w14:textId="318F8F0E" w:rsidR="00710954" w:rsidRDefault="00710954" w:rsidP="00710954">
      <w:pPr>
        <w:rPr>
          <w:rFonts w:ascii="Tahoma" w:hAnsi="Tahoma" w:cs="Tahoma"/>
          <w:sz w:val="22"/>
          <w:szCs w:val="22"/>
          <w:lang w:val="sl-SI"/>
        </w:rPr>
      </w:pPr>
      <w:r w:rsidRPr="00710954">
        <w:rPr>
          <w:lang w:val="sl-SI"/>
        </w:rPr>
        <w:t>»</w:t>
      </w:r>
      <w:r w:rsidRPr="0073242E">
        <w:rPr>
          <w:rFonts w:ascii="Tahoma" w:hAnsi="Tahoma" w:cs="Tahoma"/>
          <w:i/>
          <w:iCs/>
          <w:sz w:val="22"/>
          <w:szCs w:val="22"/>
          <w:lang w:val="sl-SI"/>
        </w:rPr>
        <w:t>Lanski spletni sejem je bil dokaz, da lahko sejemsko dejavnost opravimo tudi na daljavo, a v resnici nič ne more zamenjati energije v živo in zato smo izjemno veseli, da se karierni sejem MojeDelo.com letos ponovno dogaja v živo</w:t>
      </w:r>
      <w:r w:rsidRPr="00710954">
        <w:rPr>
          <w:rFonts w:ascii="Tahoma" w:hAnsi="Tahoma" w:cs="Tahoma"/>
          <w:color w:val="000000" w:themeColor="text1"/>
          <w:sz w:val="22"/>
          <w:szCs w:val="22"/>
          <w:lang w:val="sl-SI"/>
        </w:rPr>
        <w:t>,</w:t>
      </w:r>
      <w:r w:rsidRPr="00710954">
        <w:rPr>
          <w:rFonts w:ascii="Tahoma" w:hAnsi="Tahoma" w:cs="Tahoma"/>
          <w:sz w:val="22"/>
          <w:szCs w:val="22"/>
          <w:lang w:val="sl-SI"/>
        </w:rPr>
        <w:t>«</w:t>
      </w:r>
      <w:r w:rsidRPr="00710954">
        <w:rPr>
          <w:lang w:val="sl-SI"/>
        </w:rPr>
        <w:t xml:space="preserve"> </w:t>
      </w:r>
      <w:r w:rsidRPr="00710954">
        <w:rPr>
          <w:rFonts w:ascii="Tahoma" w:hAnsi="Tahoma" w:cs="Tahoma"/>
          <w:sz w:val="22"/>
          <w:szCs w:val="22"/>
          <w:lang w:val="sl-SI"/>
        </w:rPr>
        <w:t xml:space="preserve">pravi </w:t>
      </w:r>
      <w:r w:rsidRPr="00710954">
        <w:rPr>
          <w:rFonts w:ascii="Tahoma" w:hAnsi="Tahoma" w:cs="Tahoma"/>
          <w:b/>
          <w:bCs/>
          <w:sz w:val="22"/>
          <w:szCs w:val="22"/>
          <w:lang w:val="sl-SI"/>
        </w:rPr>
        <w:t xml:space="preserve">Tomaž Gorjup, </w:t>
      </w:r>
      <w:r w:rsidRPr="00710954">
        <w:rPr>
          <w:rFonts w:ascii="Tahoma" w:hAnsi="Tahoma" w:cs="Tahoma"/>
          <w:b/>
          <w:bCs/>
          <w:color w:val="000000" w:themeColor="text1"/>
          <w:sz w:val="22"/>
          <w:szCs w:val="22"/>
          <w:lang w:val="sl-SI"/>
        </w:rPr>
        <w:t>direktor</w:t>
      </w:r>
      <w:r w:rsidRPr="00710954">
        <w:rPr>
          <w:rFonts w:ascii="Tahoma" w:hAnsi="Tahoma" w:cs="Tahoma"/>
          <w:b/>
          <w:bCs/>
          <w:sz w:val="22"/>
          <w:szCs w:val="22"/>
          <w:lang w:val="sl-SI"/>
        </w:rPr>
        <w:t xml:space="preserve"> podjetja Styria digital marketplaces, lastnika znamke MojeDelo.com.</w:t>
      </w:r>
      <w:r>
        <w:rPr>
          <w:b/>
          <w:bCs/>
          <w:lang w:val="sl-SI"/>
        </w:rPr>
        <w:t xml:space="preserve"> </w:t>
      </w:r>
      <w:r w:rsidRPr="00710954">
        <w:rPr>
          <w:b/>
          <w:bCs/>
          <w:lang w:val="sl-SI"/>
        </w:rPr>
        <w:t>»</w:t>
      </w:r>
      <w:r w:rsidRPr="00710954">
        <w:rPr>
          <w:rFonts w:ascii="Tahoma" w:hAnsi="Tahoma" w:cs="Tahoma"/>
          <w:i/>
          <w:iCs/>
          <w:sz w:val="22"/>
          <w:szCs w:val="22"/>
          <w:lang w:val="sl-SI"/>
        </w:rPr>
        <w:t>Štajerska pokrajina je zaradi bližine Avstrije zelo zanimiva za iskalce zaposlitve in delodajalce in tudi letos pričakujemo, da bomo prvim v pomoč pri zagotovitvi službe, ki jim bo pisana na kožo, drugim pa pri iskanju kadrov, ki jih potrebujejo</w:t>
      </w:r>
      <w:r w:rsidRPr="00710954">
        <w:rPr>
          <w:rFonts w:ascii="Tahoma" w:hAnsi="Tahoma" w:cs="Tahoma"/>
          <w:sz w:val="22"/>
          <w:szCs w:val="22"/>
          <w:lang w:val="sl-SI"/>
        </w:rPr>
        <w:t>.</w:t>
      </w:r>
      <w:r>
        <w:rPr>
          <w:rFonts w:ascii="Tahoma" w:hAnsi="Tahoma" w:cs="Tahoma"/>
          <w:sz w:val="22"/>
          <w:szCs w:val="22"/>
          <w:lang w:val="sl-SI"/>
        </w:rPr>
        <w:t>«</w:t>
      </w:r>
      <w:r w:rsidRPr="00710954" w:rsidDel="00710954">
        <w:rPr>
          <w:rFonts w:ascii="Tahoma" w:hAnsi="Tahoma" w:cs="Tahoma"/>
          <w:sz w:val="22"/>
          <w:szCs w:val="22"/>
          <w:lang w:val="sl-SI"/>
        </w:rPr>
        <w:t xml:space="preserve"> </w:t>
      </w:r>
    </w:p>
    <w:p w14:paraId="41610706" w14:textId="77777777" w:rsidR="005D0370" w:rsidRDefault="005D0370" w:rsidP="009105B8">
      <w:pPr>
        <w:jc w:val="both"/>
        <w:rPr>
          <w:rFonts w:ascii="Tahoma" w:hAnsi="Tahoma" w:cs="Tahoma"/>
          <w:b/>
          <w:bCs/>
          <w:color w:val="000000"/>
          <w:sz w:val="22"/>
          <w:szCs w:val="22"/>
          <w:lang w:val="sl-SI"/>
        </w:rPr>
      </w:pPr>
    </w:p>
    <w:p w14:paraId="7C684112" w14:textId="333D8751" w:rsidR="002E725A" w:rsidRPr="002E725A" w:rsidRDefault="005D0370" w:rsidP="009105B8">
      <w:pPr>
        <w:jc w:val="both"/>
        <w:rPr>
          <w:rFonts w:ascii="Tahoma" w:hAnsi="Tahoma" w:cs="Tahoma"/>
          <w:b/>
          <w:bCs/>
          <w:color w:val="000000"/>
          <w:sz w:val="22"/>
          <w:szCs w:val="22"/>
          <w:lang w:val="sl-SI"/>
        </w:rPr>
      </w:pPr>
      <w:r>
        <w:rPr>
          <w:rFonts w:ascii="Tahoma" w:hAnsi="Tahoma" w:cs="Tahoma"/>
          <w:b/>
          <w:bCs/>
          <w:color w:val="000000"/>
          <w:sz w:val="22"/>
          <w:szCs w:val="22"/>
          <w:lang w:val="sl-SI"/>
        </w:rPr>
        <w:t>Lokalni delodajalci in brezplačna svetovanja HR-strokovnjakov</w:t>
      </w:r>
    </w:p>
    <w:p w14:paraId="025D6C34" w14:textId="5FC3D901" w:rsidR="004A6A76" w:rsidRDefault="007846AE" w:rsidP="009105B8">
      <w:pPr>
        <w:jc w:val="both"/>
        <w:rPr>
          <w:rFonts w:ascii="Tahoma" w:hAnsi="Tahoma" w:cs="Tahoma"/>
          <w:color w:val="000000"/>
          <w:sz w:val="22"/>
          <w:szCs w:val="22"/>
          <w:lang w:val="sl-SI"/>
        </w:rPr>
      </w:pPr>
      <w:r w:rsidRPr="007846AE">
        <w:rPr>
          <w:rFonts w:ascii="Tahoma" w:hAnsi="Tahoma" w:cs="Tahoma"/>
          <w:color w:val="000000"/>
          <w:sz w:val="22"/>
          <w:szCs w:val="22"/>
          <w:lang w:val="sl-SI"/>
        </w:rPr>
        <w:t xml:space="preserve">Več kot </w:t>
      </w:r>
      <w:r w:rsidR="00744116">
        <w:rPr>
          <w:rFonts w:ascii="Tahoma" w:hAnsi="Tahoma" w:cs="Tahoma"/>
          <w:color w:val="000000"/>
          <w:sz w:val="22"/>
          <w:szCs w:val="22"/>
          <w:lang w:val="sl-SI"/>
        </w:rPr>
        <w:t>35</w:t>
      </w:r>
      <w:r w:rsidRPr="007846AE">
        <w:rPr>
          <w:rFonts w:ascii="Tahoma" w:hAnsi="Tahoma" w:cs="Tahoma"/>
          <w:color w:val="000000"/>
          <w:sz w:val="22"/>
          <w:szCs w:val="22"/>
          <w:lang w:val="sl-SI"/>
        </w:rPr>
        <w:t xml:space="preserve"> razstavljavcev bo iskalo nove kadre, med njimi </w:t>
      </w:r>
      <w:r w:rsidRPr="00AE4A0C">
        <w:rPr>
          <w:rFonts w:ascii="Tahoma" w:hAnsi="Tahoma" w:cs="Tahoma"/>
          <w:b/>
          <w:bCs/>
          <w:color w:val="000000"/>
          <w:sz w:val="22"/>
          <w:szCs w:val="22"/>
          <w:lang w:val="sl-SI"/>
        </w:rPr>
        <w:t>Paloma, d. d., Marles hiše Maribor, d.o.o., TALUM d.d. Kidričevo, Rosenbauer, d.o.o.</w:t>
      </w:r>
      <w:r w:rsidR="00C15A13">
        <w:rPr>
          <w:rFonts w:ascii="Tahoma" w:hAnsi="Tahoma" w:cs="Tahoma"/>
          <w:b/>
          <w:bCs/>
          <w:color w:val="000000"/>
          <w:sz w:val="22"/>
          <w:szCs w:val="22"/>
          <w:lang w:val="sl-SI"/>
        </w:rPr>
        <w:t>, BSH hišni aparati, d.o.o., Zavarovalnica Sava, d.d., Vzajemna, d.v.z.</w:t>
      </w:r>
      <w:r w:rsidRPr="007846AE">
        <w:rPr>
          <w:rFonts w:ascii="Tahoma" w:hAnsi="Tahoma" w:cs="Tahoma"/>
          <w:color w:val="000000"/>
          <w:sz w:val="22"/>
          <w:szCs w:val="22"/>
          <w:lang w:val="sl-SI"/>
        </w:rPr>
        <w:t xml:space="preserve"> in drugi. Sejma se bo udeležilo tudi več avstrijskih podjetij pod okriljem Gospodarske zbornice v Avstriji in številne kadrovske agencije ter </w:t>
      </w:r>
      <w:r w:rsidRPr="00AE4A0C">
        <w:rPr>
          <w:rFonts w:ascii="Tahoma" w:hAnsi="Tahoma" w:cs="Tahoma"/>
          <w:b/>
          <w:bCs/>
          <w:color w:val="000000"/>
          <w:sz w:val="22"/>
          <w:szCs w:val="22"/>
          <w:lang w:val="sl-SI"/>
        </w:rPr>
        <w:t>Zavod RS za zaposlovanje</w:t>
      </w:r>
      <w:r w:rsidRPr="007846AE">
        <w:rPr>
          <w:rFonts w:ascii="Tahoma" w:hAnsi="Tahoma" w:cs="Tahoma"/>
          <w:color w:val="000000"/>
          <w:sz w:val="22"/>
          <w:szCs w:val="22"/>
          <w:lang w:val="sl-SI"/>
        </w:rPr>
        <w:t xml:space="preserve">. </w:t>
      </w:r>
      <w:r w:rsidRPr="007846AE">
        <w:rPr>
          <w:rFonts w:ascii="Tahoma" w:hAnsi="Tahoma" w:cs="Tahoma"/>
          <w:b/>
          <w:bCs/>
          <w:color w:val="000000"/>
          <w:sz w:val="22"/>
          <w:szCs w:val="22"/>
          <w:lang w:val="sl-SI"/>
        </w:rPr>
        <w:t>Urban Štiberc</w:t>
      </w:r>
      <w:r w:rsidRPr="007846AE">
        <w:rPr>
          <w:rFonts w:ascii="Tahoma" w:hAnsi="Tahoma" w:cs="Tahoma"/>
          <w:color w:val="000000"/>
          <w:sz w:val="22"/>
          <w:szCs w:val="22"/>
          <w:lang w:val="sl-SI"/>
        </w:rPr>
        <w:t xml:space="preserve"> iz ZRSZ</w:t>
      </w:r>
      <w:r>
        <w:rPr>
          <w:rFonts w:ascii="Tahoma" w:hAnsi="Tahoma" w:cs="Tahoma"/>
          <w:color w:val="000000"/>
          <w:sz w:val="22"/>
          <w:szCs w:val="22"/>
          <w:lang w:val="sl-SI"/>
        </w:rPr>
        <w:t xml:space="preserve"> bo poskrbel, da bodo šli obiskovalci delavnice odlično pripravljeni na naslednji zaposlitveni razgovor, </w:t>
      </w:r>
      <w:r w:rsidR="00AE4A0C" w:rsidRPr="00AE4A0C">
        <w:rPr>
          <w:rFonts w:ascii="Tahoma" w:hAnsi="Tahoma" w:cs="Tahoma"/>
          <w:b/>
          <w:bCs/>
          <w:color w:val="000000"/>
          <w:sz w:val="22"/>
          <w:szCs w:val="22"/>
          <w:lang w:val="sl-SI"/>
        </w:rPr>
        <w:t>Nastja Raj</w:t>
      </w:r>
      <w:r w:rsidR="00AE4A0C">
        <w:rPr>
          <w:rFonts w:ascii="Tahoma" w:hAnsi="Tahoma" w:cs="Tahoma"/>
          <w:color w:val="000000"/>
          <w:sz w:val="22"/>
          <w:szCs w:val="22"/>
          <w:lang w:val="sl-SI"/>
        </w:rPr>
        <w:t xml:space="preserve"> iz</w:t>
      </w:r>
      <w:r>
        <w:rPr>
          <w:rFonts w:ascii="Tahoma" w:hAnsi="Tahoma" w:cs="Tahoma"/>
          <w:color w:val="000000"/>
          <w:sz w:val="22"/>
          <w:szCs w:val="22"/>
          <w:lang w:val="sl-SI"/>
        </w:rPr>
        <w:t xml:space="preserve"> </w:t>
      </w:r>
      <w:r w:rsidRPr="00AE4A0C">
        <w:rPr>
          <w:rFonts w:ascii="Tahoma" w:hAnsi="Tahoma" w:cs="Tahoma"/>
          <w:b/>
          <w:bCs/>
          <w:color w:val="000000"/>
          <w:sz w:val="22"/>
          <w:szCs w:val="22"/>
          <w:lang w:val="sl-SI"/>
        </w:rPr>
        <w:t>EURES</w:t>
      </w:r>
      <w:r>
        <w:rPr>
          <w:rFonts w:ascii="Tahoma" w:hAnsi="Tahoma" w:cs="Tahoma"/>
          <w:color w:val="000000"/>
          <w:sz w:val="22"/>
          <w:szCs w:val="22"/>
          <w:lang w:val="sl-SI"/>
        </w:rPr>
        <w:t>-a pa bo p</w:t>
      </w:r>
      <w:r w:rsidR="00AE4A0C">
        <w:rPr>
          <w:rFonts w:ascii="Tahoma" w:hAnsi="Tahoma" w:cs="Tahoma"/>
          <w:color w:val="000000"/>
          <w:sz w:val="22"/>
          <w:szCs w:val="22"/>
          <w:lang w:val="sl-SI"/>
        </w:rPr>
        <w:t>redstavila</w:t>
      </w:r>
      <w:r>
        <w:rPr>
          <w:rFonts w:ascii="Tahoma" w:hAnsi="Tahoma" w:cs="Tahoma"/>
          <w:color w:val="000000"/>
          <w:sz w:val="22"/>
          <w:szCs w:val="22"/>
          <w:lang w:val="sl-SI"/>
        </w:rPr>
        <w:t xml:space="preserve">, kakšne so </w:t>
      </w:r>
      <w:r w:rsidRPr="007846AE">
        <w:rPr>
          <w:rFonts w:ascii="Tahoma" w:hAnsi="Tahoma" w:cs="Tahoma"/>
          <w:color w:val="000000"/>
          <w:sz w:val="22"/>
          <w:szCs w:val="22"/>
          <w:lang w:val="sl-SI"/>
        </w:rPr>
        <w:t>zaposlitvene možnosti v Evropi</w:t>
      </w:r>
      <w:r w:rsidR="005D0370">
        <w:rPr>
          <w:rFonts w:ascii="Tahoma" w:hAnsi="Tahoma" w:cs="Tahoma"/>
          <w:color w:val="000000"/>
          <w:sz w:val="22"/>
          <w:szCs w:val="22"/>
          <w:lang w:val="sl-SI"/>
        </w:rPr>
        <w:t xml:space="preserve">. </w:t>
      </w:r>
      <w:r w:rsidR="0018463F">
        <w:rPr>
          <w:rFonts w:ascii="Tahoma" w:hAnsi="Tahoma" w:cs="Tahoma"/>
          <w:color w:val="000000"/>
          <w:sz w:val="22"/>
          <w:szCs w:val="22"/>
          <w:lang w:val="sl-SI"/>
        </w:rPr>
        <w:t xml:space="preserve">Na </w:t>
      </w:r>
      <w:r w:rsidR="005D0370">
        <w:rPr>
          <w:rFonts w:ascii="Tahoma" w:hAnsi="Tahoma" w:cs="Tahoma"/>
          <w:color w:val="000000"/>
          <w:sz w:val="22"/>
          <w:szCs w:val="22"/>
          <w:lang w:val="sl-SI"/>
        </w:rPr>
        <w:t xml:space="preserve">Karierni točki bodo </w:t>
      </w:r>
      <w:r w:rsidR="005D0370" w:rsidRPr="005D0370">
        <w:rPr>
          <w:rFonts w:ascii="Tahoma" w:hAnsi="Tahoma" w:cs="Tahoma"/>
          <w:color w:val="000000"/>
          <w:sz w:val="22"/>
          <w:szCs w:val="22"/>
          <w:lang w:val="sl-SI"/>
        </w:rPr>
        <w:t>HR-specialist</w:t>
      </w:r>
      <w:r w:rsidR="005D0370">
        <w:rPr>
          <w:rFonts w:ascii="Tahoma" w:hAnsi="Tahoma" w:cs="Tahoma"/>
          <w:color w:val="000000"/>
          <w:sz w:val="22"/>
          <w:szCs w:val="22"/>
          <w:lang w:val="sl-SI"/>
        </w:rPr>
        <w:t>i</w:t>
      </w:r>
      <w:r w:rsidR="005D0370" w:rsidRPr="005D0370">
        <w:rPr>
          <w:rFonts w:ascii="Tahoma" w:hAnsi="Tahoma" w:cs="Tahoma"/>
          <w:color w:val="000000"/>
          <w:sz w:val="22"/>
          <w:szCs w:val="22"/>
          <w:lang w:val="sl-SI"/>
        </w:rPr>
        <w:t xml:space="preserve"> </w:t>
      </w:r>
      <w:r w:rsidR="005D0370">
        <w:rPr>
          <w:rFonts w:ascii="Tahoma" w:hAnsi="Tahoma" w:cs="Tahoma"/>
          <w:color w:val="000000"/>
          <w:sz w:val="22"/>
          <w:szCs w:val="22"/>
          <w:lang w:val="sl-SI"/>
        </w:rPr>
        <w:t xml:space="preserve">zaposlitvenega portala </w:t>
      </w:r>
      <w:r w:rsidR="005D0370" w:rsidRPr="00AE4A0C">
        <w:rPr>
          <w:rFonts w:ascii="Tahoma" w:hAnsi="Tahoma" w:cs="Tahoma"/>
          <w:b/>
          <w:bCs/>
          <w:color w:val="000000"/>
          <w:sz w:val="22"/>
          <w:szCs w:val="22"/>
          <w:lang w:val="sl-SI"/>
        </w:rPr>
        <w:t>MojeDelo.com</w:t>
      </w:r>
      <w:r w:rsidR="005D0370">
        <w:rPr>
          <w:rFonts w:ascii="Tahoma" w:hAnsi="Tahoma" w:cs="Tahoma"/>
          <w:color w:val="000000"/>
          <w:sz w:val="22"/>
          <w:szCs w:val="22"/>
          <w:lang w:val="sl-SI"/>
        </w:rPr>
        <w:t xml:space="preserve"> svetovali vsem, ki iščejo nove karierne izzive ali pa se šele podajajo na karierno pot. Obiskovalci bodo lahko</w:t>
      </w:r>
      <w:r w:rsidR="005D0370" w:rsidRPr="005D0370">
        <w:rPr>
          <w:rFonts w:ascii="Tahoma" w:hAnsi="Tahoma" w:cs="Tahoma"/>
          <w:color w:val="000000"/>
          <w:sz w:val="22"/>
          <w:szCs w:val="22"/>
          <w:lang w:val="sl-SI"/>
        </w:rPr>
        <w:t xml:space="preserve"> brezplačno opravili psihometrično testiranje, ki ga delodajalci pogosto uporabljajo pri izbiri najbolj ustreznega kandidata za zaposlitev</w:t>
      </w:r>
      <w:r w:rsidR="005D0370">
        <w:rPr>
          <w:rFonts w:ascii="Tahoma" w:hAnsi="Tahoma" w:cs="Tahoma"/>
          <w:color w:val="000000"/>
          <w:sz w:val="22"/>
          <w:szCs w:val="22"/>
          <w:lang w:val="sl-SI"/>
        </w:rPr>
        <w:t xml:space="preserve">, </w:t>
      </w:r>
      <w:r w:rsidR="005D0370" w:rsidRPr="005D0370">
        <w:rPr>
          <w:rFonts w:ascii="Tahoma" w:hAnsi="Tahoma" w:cs="Tahoma"/>
          <w:color w:val="000000"/>
          <w:sz w:val="22"/>
          <w:szCs w:val="22"/>
          <w:lang w:val="sl-SI"/>
        </w:rPr>
        <w:t>test IQ</w:t>
      </w:r>
      <w:r w:rsidR="005D0370">
        <w:rPr>
          <w:rFonts w:ascii="Tahoma" w:hAnsi="Tahoma" w:cs="Tahoma"/>
          <w:color w:val="000000"/>
          <w:sz w:val="22"/>
          <w:szCs w:val="22"/>
          <w:lang w:val="sl-SI"/>
        </w:rPr>
        <w:t xml:space="preserve"> ter</w:t>
      </w:r>
      <w:r w:rsidR="005D0370" w:rsidRPr="005D0370">
        <w:rPr>
          <w:rFonts w:ascii="Tahoma" w:hAnsi="Tahoma" w:cs="Tahoma"/>
          <w:color w:val="000000"/>
          <w:sz w:val="22"/>
          <w:szCs w:val="22"/>
          <w:lang w:val="sl-SI"/>
        </w:rPr>
        <w:t xml:space="preserve"> test izčrpanosti.</w:t>
      </w:r>
      <w:r w:rsidR="005D0370">
        <w:rPr>
          <w:rFonts w:ascii="Tahoma" w:hAnsi="Tahoma" w:cs="Tahoma"/>
          <w:color w:val="000000"/>
          <w:sz w:val="22"/>
          <w:szCs w:val="22"/>
          <w:lang w:val="sl-SI"/>
        </w:rPr>
        <w:t xml:space="preserve"> </w:t>
      </w:r>
      <w:r w:rsidR="00FE3B14">
        <w:rPr>
          <w:rFonts w:ascii="Tahoma" w:hAnsi="Tahoma" w:cs="Tahoma"/>
          <w:color w:val="000000"/>
          <w:sz w:val="22"/>
          <w:szCs w:val="22"/>
          <w:lang w:val="sl-SI"/>
        </w:rPr>
        <w:t xml:space="preserve">Na voljo bodo tudi </w:t>
      </w:r>
      <w:r w:rsidR="004D1AF9">
        <w:rPr>
          <w:rFonts w:ascii="Tahoma" w:hAnsi="Tahoma" w:cs="Tahoma"/>
          <w:color w:val="000000"/>
          <w:sz w:val="22"/>
          <w:szCs w:val="22"/>
          <w:lang w:val="sl-SI"/>
        </w:rPr>
        <w:t>testi uporabniških znanj, s katerimi bodo obiskovalci lahko potrdili svoje znanje tujih jezikov, računalniških znanj in poznavanje MS Office programov</w:t>
      </w:r>
      <w:r w:rsidR="000D725C">
        <w:rPr>
          <w:rFonts w:ascii="Tahoma" w:hAnsi="Tahoma" w:cs="Tahoma"/>
          <w:color w:val="000000"/>
          <w:sz w:val="22"/>
          <w:szCs w:val="22"/>
          <w:lang w:val="sl-SI"/>
        </w:rPr>
        <w:t xml:space="preserve"> in tako kadrovnikom olajšali delo</w:t>
      </w:r>
      <w:r w:rsidR="00FB30E1">
        <w:rPr>
          <w:rFonts w:ascii="Tahoma" w:hAnsi="Tahoma" w:cs="Tahoma"/>
          <w:color w:val="000000"/>
          <w:sz w:val="22"/>
          <w:szCs w:val="22"/>
          <w:lang w:val="sl-SI"/>
        </w:rPr>
        <w:t xml:space="preserve"> pri izbiri kandidatov</w:t>
      </w:r>
      <w:r w:rsidR="00163B06">
        <w:rPr>
          <w:rFonts w:ascii="Tahoma" w:hAnsi="Tahoma" w:cs="Tahoma"/>
          <w:color w:val="000000"/>
          <w:sz w:val="22"/>
          <w:szCs w:val="22"/>
          <w:lang w:val="sl-SI"/>
        </w:rPr>
        <w:t>, sebi pa povečali možnost za zaposlitev</w:t>
      </w:r>
      <w:r w:rsidR="00B34EB1">
        <w:rPr>
          <w:rFonts w:ascii="Tahoma" w:hAnsi="Tahoma" w:cs="Tahoma"/>
          <w:color w:val="000000"/>
          <w:sz w:val="22"/>
          <w:szCs w:val="22"/>
          <w:lang w:val="sl-SI"/>
        </w:rPr>
        <w:t>.</w:t>
      </w:r>
    </w:p>
    <w:p w14:paraId="7D0230B5" w14:textId="109D960E" w:rsidR="007846AE" w:rsidRDefault="005D0370" w:rsidP="009105B8">
      <w:pPr>
        <w:jc w:val="both"/>
        <w:rPr>
          <w:rFonts w:ascii="Tahoma" w:hAnsi="Tahoma" w:cs="Tahoma"/>
          <w:color w:val="000000"/>
          <w:sz w:val="22"/>
          <w:szCs w:val="22"/>
          <w:lang w:val="sl-SI"/>
        </w:rPr>
      </w:pPr>
      <w:r>
        <w:rPr>
          <w:rFonts w:ascii="Tahoma" w:hAnsi="Tahoma" w:cs="Tahoma"/>
          <w:color w:val="000000"/>
          <w:sz w:val="22"/>
          <w:szCs w:val="22"/>
          <w:lang w:val="sl-SI"/>
        </w:rPr>
        <w:t xml:space="preserve">V foto kotičku pa </w:t>
      </w:r>
      <w:r w:rsidR="00B34EB1">
        <w:rPr>
          <w:rFonts w:ascii="Tahoma" w:hAnsi="Tahoma" w:cs="Tahoma"/>
          <w:color w:val="000000"/>
          <w:sz w:val="22"/>
          <w:szCs w:val="22"/>
          <w:lang w:val="sl-SI"/>
        </w:rPr>
        <w:t xml:space="preserve">se </w:t>
      </w:r>
      <w:r>
        <w:rPr>
          <w:rFonts w:ascii="Tahoma" w:hAnsi="Tahoma" w:cs="Tahoma"/>
          <w:color w:val="000000"/>
          <w:sz w:val="22"/>
          <w:szCs w:val="22"/>
          <w:lang w:val="sl-SI"/>
        </w:rPr>
        <w:t xml:space="preserve">bodo brezplačno profesionalno </w:t>
      </w:r>
      <w:r w:rsidR="003E21F3">
        <w:rPr>
          <w:rFonts w:ascii="Tahoma" w:hAnsi="Tahoma" w:cs="Tahoma"/>
          <w:color w:val="000000"/>
          <w:sz w:val="22"/>
          <w:szCs w:val="22"/>
          <w:lang w:val="sl-SI"/>
        </w:rPr>
        <w:t xml:space="preserve">fotografirali </w:t>
      </w:r>
      <w:r w:rsidRPr="005D0370">
        <w:rPr>
          <w:rFonts w:ascii="Tahoma" w:hAnsi="Tahoma" w:cs="Tahoma"/>
          <w:color w:val="000000"/>
          <w:sz w:val="22"/>
          <w:szCs w:val="22"/>
          <w:lang w:val="sl-SI"/>
        </w:rPr>
        <w:t>za življenjepis in druge zaposlitvene dokumente.</w:t>
      </w:r>
    </w:p>
    <w:p w14:paraId="1778CF91" w14:textId="10BFB250" w:rsidR="005D0370" w:rsidRDefault="005D0370" w:rsidP="009105B8">
      <w:pPr>
        <w:jc w:val="both"/>
        <w:rPr>
          <w:rFonts w:ascii="Tahoma" w:hAnsi="Tahoma" w:cs="Tahoma"/>
          <w:color w:val="000000"/>
          <w:sz w:val="22"/>
          <w:szCs w:val="22"/>
          <w:lang w:val="sl-SI"/>
        </w:rPr>
      </w:pPr>
    </w:p>
    <w:p w14:paraId="55BF7354" w14:textId="6133FF51" w:rsidR="00C33A06" w:rsidRDefault="009105B8" w:rsidP="00C33A06">
      <w:pPr>
        <w:jc w:val="both"/>
        <w:rPr>
          <w:rFonts w:ascii="Tahoma" w:hAnsi="Tahoma" w:cs="Tahoma"/>
          <w:color w:val="000000"/>
          <w:sz w:val="22"/>
          <w:szCs w:val="22"/>
          <w:lang w:val="sl-SI"/>
        </w:rPr>
      </w:pPr>
      <w:r w:rsidRPr="009105B8">
        <w:rPr>
          <w:rFonts w:ascii="Tahoma" w:hAnsi="Tahoma" w:cs="Tahoma"/>
          <w:color w:val="000000"/>
          <w:sz w:val="22"/>
          <w:szCs w:val="22"/>
          <w:lang w:val="sl-SI"/>
        </w:rPr>
        <w:t xml:space="preserve">Prepričani smo, da ste med prebiranjem teh vrstic našli koristno temo zase. </w:t>
      </w:r>
      <w:r w:rsidR="00C33A06" w:rsidRPr="00C33A06">
        <w:rPr>
          <w:rFonts w:ascii="Tahoma" w:hAnsi="Tahoma" w:cs="Tahoma"/>
          <w:color w:val="000000"/>
          <w:sz w:val="22"/>
          <w:szCs w:val="22"/>
          <w:lang w:val="sl-SI"/>
        </w:rPr>
        <w:t xml:space="preserve">Zabeležite si torej </w:t>
      </w:r>
      <w:r w:rsidR="00C33A06">
        <w:rPr>
          <w:rFonts w:ascii="Tahoma" w:hAnsi="Tahoma" w:cs="Tahoma"/>
          <w:color w:val="000000"/>
          <w:sz w:val="22"/>
          <w:szCs w:val="22"/>
          <w:lang w:val="sl-SI"/>
        </w:rPr>
        <w:t>16</w:t>
      </w:r>
      <w:r w:rsidR="00C33A06" w:rsidRPr="00C33A06">
        <w:rPr>
          <w:rFonts w:ascii="Tahoma" w:hAnsi="Tahoma" w:cs="Tahoma"/>
          <w:color w:val="000000"/>
          <w:sz w:val="22"/>
          <w:szCs w:val="22"/>
          <w:lang w:val="sl-SI"/>
        </w:rPr>
        <w:t xml:space="preserve">. </w:t>
      </w:r>
      <w:r w:rsidR="00C33A06">
        <w:rPr>
          <w:rFonts w:ascii="Tahoma" w:hAnsi="Tahoma" w:cs="Tahoma"/>
          <w:color w:val="000000"/>
          <w:sz w:val="22"/>
          <w:szCs w:val="22"/>
          <w:lang w:val="sl-SI"/>
        </w:rPr>
        <w:t xml:space="preserve">september in obiščite </w:t>
      </w:r>
      <w:r>
        <w:rPr>
          <w:rFonts w:ascii="Tahoma" w:hAnsi="Tahoma" w:cs="Tahoma"/>
          <w:color w:val="000000"/>
          <w:sz w:val="22"/>
          <w:szCs w:val="22"/>
          <w:lang w:val="sl-SI"/>
        </w:rPr>
        <w:t xml:space="preserve">karierni sejem MojeDelo.com − največji </w:t>
      </w:r>
      <w:r w:rsidR="00FC0FF9">
        <w:rPr>
          <w:rFonts w:ascii="Tahoma" w:hAnsi="Tahoma" w:cs="Tahoma"/>
          <w:color w:val="000000"/>
          <w:sz w:val="22"/>
          <w:szCs w:val="22"/>
          <w:lang w:val="sl-SI"/>
        </w:rPr>
        <w:t xml:space="preserve">karierno - </w:t>
      </w:r>
      <w:r w:rsidR="00C33A06">
        <w:rPr>
          <w:rFonts w:ascii="Tahoma" w:hAnsi="Tahoma" w:cs="Tahoma"/>
          <w:color w:val="000000"/>
          <w:sz w:val="22"/>
          <w:szCs w:val="22"/>
          <w:lang w:val="sl-SI"/>
        </w:rPr>
        <w:t>zaposlitveni dogodek</w:t>
      </w:r>
      <w:r>
        <w:rPr>
          <w:rFonts w:ascii="Tahoma" w:hAnsi="Tahoma" w:cs="Tahoma"/>
          <w:color w:val="000000"/>
          <w:sz w:val="22"/>
          <w:szCs w:val="22"/>
          <w:lang w:val="sl-SI"/>
        </w:rPr>
        <w:t xml:space="preserve"> na Štajerskem.</w:t>
      </w:r>
    </w:p>
    <w:p w14:paraId="35F36468" w14:textId="77777777" w:rsidR="00C33A06" w:rsidRPr="00C33A06" w:rsidRDefault="00C33A06" w:rsidP="00C33A06">
      <w:pPr>
        <w:jc w:val="both"/>
        <w:rPr>
          <w:rFonts w:ascii="Tahoma" w:hAnsi="Tahoma" w:cs="Tahoma"/>
          <w:color w:val="000000"/>
          <w:sz w:val="22"/>
          <w:szCs w:val="22"/>
          <w:lang w:val="sl-SI"/>
        </w:rPr>
      </w:pPr>
    </w:p>
    <w:p w14:paraId="7BA6F6C8" w14:textId="4D5A5BCA" w:rsidR="00545DD5" w:rsidRDefault="00545DD5" w:rsidP="00545DD5">
      <w:pPr>
        <w:jc w:val="both"/>
        <w:rPr>
          <w:rFonts w:ascii="Tahoma" w:hAnsi="Tahoma" w:cs="Tahoma"/>
          <w:b/>
          <w:bCs/>
          <w:color w:val="000000"/>
          <w:sz w:val="22"/>
          <w:szCs w:val="22"/>
          <w:lang w:val="sl-SI"/>
        </w:rPr>
      </w:pPr>
      <w:r w:rsidRPr="00C33A06">
        <w:rPr>
          <w:rFonts w:ascii="Tahoma" w:hAnsi="Tahoma" w:cs="Tahoma"/>
          <w:b/>
          <w:bCs/>
          <w:color w:val="000000"/>
          <w:sz w:val="22"/>
          <w:szCs w:val="22"/>
          <w:lang w:val="sl-SI"/>
        </w:rPr>
        <w:t>Vrhunci kariernega sejma MojeDelo.com v Mariboru</w:t>
      </w:r>
    </w:p>
    <w:p w14:paraId="1E8027C8" w14:textId="3F107DBE" w:rsidR="008635B3" w:rsidRPr="00C33A06" w:rsidRDefault="008635B3" w:rsidP="00545DD5">
      <w:pPr>
        <w:jc w:val="both"/>
        <w:rPr>
          <w:rFonts w:ascii="Tahoma" w:hAnsi="Tahoma" w:cs="Tahoma"/>
          <w:b/>
          <w:bCs/>
          <w:color w:val="000000"/>
          <w:sz w:val="22"/>
          <w:szCs w:val="22"/>
          <w:lang w:val="sl-SI"/>
        </w:rPr>
      </w:pPr>
      <w:r>
        <w:rPr>
          <w:rFonts w:ascii="Tahoma" w:hAnsi="Tahoma" w:cs="Tahoma"/>
          <w:b/>
          <w:bCs/>
          <w:color w:val="000000"/>
          <w:sz w:val="22"/>
          <w:szCs w:val="22"/>
          <w:lang w:val="sl-SI"/>
        </w:rPr>
        <w:t xml:space="preserve">* Rok Predin: </w:t>
      </w:r>
      <w:r w:rsidR="003205CF" w:rsidRPr="00C15A13">
        <w:rPr>
          <w:rFonts w:ascii="Tahoma" w:hAnsi="Tahoma" w:cs="Tahoma"/>
          <w:color w:val="000000"/>
          <w:sz w:val="22"/>
          <w:szCs w:val="22"/>
          <w:lang w:val="sl-SI"/>
        </w:rPr>
        <w:t>Navdihujoč pogovor z režiserjem in anim</w:t>
      </w:r>
      <w:r w:rsidR="00C15A13" w:rsidRPr="00C15A13">
        <w:rPr>
          <w:rFonts w:ascii="Tahoma" w:hAnsi="Tahoma" w:cs="Tahoma"/>
          <w:color w:val="000000"/>
          <w:sz w:val="22"/>
          <w:szCs w:val="22"/>
          <w:lang w:val="sl-SI"/>
        </w:rPr>
        <w:t>a</w:t>
      </w:r>
      <w:r w:rsidR="003205CF" w:rsidRPr="00C15A13">
        <w:rPr>
          <w:rFonts w:ascii="Tahoma" w:hAnsi="Tahoma" w:cs="Tahoma"/>
          <w:color w:val="000000"/>
          <w:sz w:val="22"/>
          <w:szCs w:val="22"/>
          <w:lang w:val="sl-SI"/>
        </w:rPr>
        <w:t xml:space="preserve">torjem Rokom Predinom </w:t>
      </w:r>
    </w:p>
    <w:p w14:paraId="4B93A638" w14:textId="7DA1B540" w:rsidR="00545DD5" w:rsidRPr="00545DD5" w:rsidRDefault="00545DD5" w:rsidP="00545DD5">
      <w:pPr>
        <w:jc w:val="both"/>
        <w:rPr>
          <w:rFonts w:ascii="Tahoma" w:hAnsi="Tahoma" w:cs="Tahoma"/>
          <w:color w:val="000000"/>
          <w:sz w:val="22"/>
          <w:szCs w:val="22"/>
          <w:lang w:val="sl-SI"/>
        </w:rPr>
      </w:pPr>
      <w:r w:rsidRPr="00545DD5">
        <w:rPr>
          <w:rFonts w:ascii="Tahoma" w:hAnsi="Tahoma" w:cs="Tahoma"/>
          <w:color w:val="000000"/>
          <w:sz w:val="22"/>
          <w:szCs w:val="22"/>
          <w:lang w:val="sl-SI"/>
        </w:rPr>
        <w:t xml:space="preserve">* </w:t>
      </w:r>
      <w:r w:rsidRPr="00545DD5">
        <w:rPr>
          <w:rFonts w:ascii="Tahoma" w:hAnsi="Tahoma" w:cs="Tahoma"/>
          <w:b/>
          <w:bCs/>
          <w:color w:val="000000"/>
          <w:sz w:val="22"/>
          <w:szCs w:val="22"/>
          <w:lang w:val="sl-SI"/>
        </w:rPr>
        <w:t>Matej Delakorda</w:t>
      </w:r>
      <w:r>
        <w:rPr>
          <w:rFonts w:ascii="Tahoma" w:hAnsi="Tahoma" w:cs="Tahoma"/>
          <w:b/>
          <w:bCs/>
          <w:color w:val="000000"/>
          <w:sz w:val="22"/>
          <w:szCs w:val="22"/>
          <w:lang w:val="sl-SI"/>
        </w:rPr>
        <w:t>:</w:t>
      </w:r>
      <w:r w:rsidRPr="00545DD5">
        <w:rPr>
          <w:rFonts w:ascii="Tahoma" w:hAnsi="Tahoma" w:cs="Tahoma"/>
          <w:color w:val="000000"/>
          <w:sz w:val="22"/>
          <w:szCs w:val="22"/>
          <w:lang w:val="sl-SI"/>
        </w:rPr>
        <w:t xml:space="preserve"> Čustvena agilnost in sodelovalna kultura v koronskem obdobju</w:t>
      </w:r>
    </w:p>
    <w:p w14:paraId="4AB461AB" w14:textId="11F6304B" w:rsidR="00545DD5" w:rsidRPr="00545DD5" w:rsidRDefault="00545DD5" w:rsidP="00545DD5">
      <w:pPr>
        <w:jc w:val="both"/>
        <w:rPr>
          <w:rFonts w:ascii="Tahoma" w:hAnsi="Tahoma" w:cs="Tahoma"/>
          <w:color w:val="000000"/>
          <w:sz w:val="22"/>
          <w:szCs w:val="22"/>
          <w:lang w:val="sl-SI"/>
        </w:rPr>
      </w:pPr>
      <w:r w:rsidRPr="00545DD5">
        <w:rPr>
          <w:rFonts w:ascii="Tahoma" w:hAnsi="Tahoma" w:cs="Tahoma"/>
          <w:color w:val="000000"/>
          <w:sz w:val="22"/>
          <w:szCs w:val="22"/>
          <w:lang w:val="sl-SI"/>
        </w:rPr>
        <w:t xml:space="preserve">* </w:t>
      </w:r>
      <w:r w:rsidRPr="00545DD5">
        <w:rPr>
          <w:rFonts w:ascii="Tahoma" w:hAnsi="Tahoma" w:cs="Tahoma"/>
          <w:b/>
          <w:bCs/>
          <w:color w:val="000000"/>
          <w:sz w:val="22"/>
          <w:szCs w:val="22"/>
          <w:lang w:val="sl-SI"/>
        </w:rPr>
        <w:t>Nastja Raj</w:t>
      </w:r>
      <w:r>
        <w:rPr>
          <w:rFonts w:ascii="Tahoma" w:hAnsi="Tahoma" w:cs="Tahoma"/>
          <w:color w:val="000000"/>
          <w:sz w:val="22"/>
          <w:szCs w:val="22"/>
          <w:lang w:val="sl-SI"/>
        </w:rPr>
        <w:t xml:space="preserve">: </w:t>
      </w:r>
      <w:r w:rsidRPr="00545DD5">
        <w:rPr>
          <w:rFonts w:ascii="Tahoma" w:hAnsi="Tahoma" w:cs="Tahoma"/>
          <w:color w:val="000000"/>
          <w:sz w:val="22"/>
          <w:szCs w:val="22"/>
          <w:lang w:val="sl-SI"/>
        </w:rPr>
        <w:t xml:space="preserve">EURES – zaposlitvene možnosti v Evropi </w:t>
      </w:r>
    </w:p>
    <w:p w14:paraId="62AEF265" w14:textId="457C9B36" w:rsidR="00545DD5" w:rsidRPr="00545DD5" w:rsidRDefault="00545DD5" w:rsidP="00545DD5">
      <w:pPr>
        <w:jc w:val="both"/>
        <w:rPr>
          <w:rFonts w:ascii="Tahoma" w:hAnsi="Tahoma" w:cs="Tahoma"/>
          <w:color w:val="000000"/>
          <w:sz w:val="22"/>
          <w:szCs w:val="22"/>
          <w:lang w:val="sl-SI"/>
        </w:rPr>
      </w:pPr>
      <w:r w:rsidRPr="00545DD5">
        <w:rPr>
          <w:rFonts w:ascii="Tahoma" w:hAnsi="Tahoma" w:cs="Tahoma"/>
          <w:color w:val="000000"/>
          <w:sz w:val="22"/>
          <w:szCs w:val="22"/>
          <w:lang w:val="sl-SI"/>
        </w:rPr>
        <w:t xml:space="preserve">* </w:t>
      </w:r>
      <w:r w:rsidRPr="00545DD5">
        <w:rPr>
          <w:rFonts w:ascii="Tahoma" w:hAnsi="Tahoma" w:cs="Tahoma"/>
          <w:b/>
          <w:bCs/>
          <w:color w:val="000000"/>
          <w:sz w:val="22"/>
          <w:szCs w:val="22"/>
          <w:lang w:val="sl-SI"/>
        </w:rPr>
        <w:t>Gorazd Prah</w:t>
      </w:r>
      <w:r>
        <w:rPr>
          <w:rFonts w:ascii="Tahoma" w:hAnsi="Tahoma" w:cs="Tahoma"/>
          <w:b/>
          <w:bCs/>
          <w:color w:val="000000"/>
          <w:sz w:val="22"/>
          <w:szCs w:val="22"/>
          <w:lang w:val="sl-SI"/>
        </w:rPr>
        <w:t>:</w:t>
      </w:r>
      <w:r w:rsidRPr="00545DD5">
        <w:rPr>
          <w:rFonts w:ascii="Tahoma" w:hAnsi="Tahoma" w:cs="Tahoma"/>
          <w:color w:val="000000"/>
          <w:sz w:val="22"/>
          <w:szCs w:val="22"/>
          <w:lang w:val="sl-SI"/>
        </w:rPr>
        <w:t xml:space="preserve"> Moje prvo delo</w:t>
      </w:r>
    </w:p>
    <w:p w14:paraId="15FEFE17" w14:textId="6648582B" w:rsidR="00FB5ADC" w:rsidRDefault="00545DD5" w:rsidP="00545DD5">
      <w:pPr>
        <w:jc w:val="both"/>
        <w:rPr>
          <w:rFonts w:ascii="Tahoma" w:hAnsi="Tahoma" w:cs="Tahoma"/>
          <w:color w:val="000000"/>
          <w:sz w:val="22"/>
          <w:szCs w:val="22"/>
          <w:lang w:val="sl-SI"/>
        </w:rPr>
      </w:pPr>
      <w:r w:rsidRPr="00545DD5">
        <w:rPr>
          <w:rFonts w:ascii="Tahoma" w:hAnsi="Tahoma" w:cs="Tahoma"/>
          <w:color w:val="000000"/>
          <w:sz w:val="22"/>
          <w:szCs w:val="22"/>
          <w:lang w:val="sl-SI"/>
        </w:rPr>
        <w:t xml:space="preserve">* </w:t>
      </w:r>
      <w:r w:rsidRPr="00545DD5">
        <w:rPr>
          <w:rFonts w:ascii="Tahoma" w:hAnsi="Tahoma" w:cs="Tahoma"/>
          <w:b/>
          <w:bCs/>
          <w:color w:val="000000"/>
          <w:sz w:val="22"/>
          <w:szCs w:val="22"/>
          <w:lang w:val="sl-SI"/>
        </w:rPr>
        <w:t>Urban Štiberc</w:t>
      </w:r>
      <w:r w:rsidRPr="00545DD5">
        <w:rPr>
          <w:rFonts w:ascii="Tahoma" w:hAnsi="Tahoma" w:cs="Tahoma"/>
          <w:color w:val="000000"/>
          <w:sz w:val="22"/>
          <w:szCs w:val="22"/>
          <w:lang w:val="sl-SI"/>
        </w:rPr>
        <w:t xml:space="preserve"> (ZRSZ)</w:t>
      </w:r>
      <w:r>
        <w:rPr>
          <w:rFonts w:ascii="Tahoma" w:hAnsi="Tahoma" w:cs="Tahoma"/>
          <w:color w:val="000000"/>
          <w:sz w:val="22"/>
          <w:szCs w:val="22"/>
          <w:lang w:val="sl-SI"/>
        </w:rPr>
        <w:t xml:space="preserve">: </w:t>
      </w:r>
      <w:r w:rsidRPr="00545DD5">
        <w:rPr>
          <w:rFonts w:ascii="Tahoma" w:hAnsi="Tahoma" w:cs="Tahoma"/>
          <w:color w:val="000000"/>
          <w:sz w:val="22"/>
          <w:szCs w:val="22"/>
          <w:lang w:val="sl-SI"/>
        </w:rPr>
        <w:t>Priprava na zaposlitveni razgovor</w:t>
      </w:r>
    </w:p>
    <w:p w14:paraId="72666BE7" w14:textId="77777777" w:rsidR="00FB5ADC" w:rsidRDefault="00FB5ADC" w:rsidP="00FB5ADC">
      <w:pPr>
        <w:jc w:val="both"/>
        <w:rPr>
          <w:rFonts w:ascii="Tahoma" w:hAnsi="Tahoma" w:cs="Tahoma"/>
          <w:color w:val="000000"/>
          <w:sz w:val="22"/>
          <w:szCs w:val="22"/>
          <w:lang w:val="sl-SI"/>
        </w:rPr>
      </w:pPr>
    </w:p>
    <w:p w14:paraId="5E467BEB" w14:textId="57036F83" w:rsidR="00FB5ADC" w:rsidRPr="00A853E1" w:rsidRDefault="00FB5ADC" w:rsidP="00FB5ADC">
      <w:pPr>
        <w:jc w:val="both"/>
        <w:rPr>
          <w:rFonts w:ascii="Tahoma" w:hAnsi="Tahoma" w:cs="Tahoma"/>
          <w:sz w:val="22"/>
          <w:szCs w:val="22"/>
          <w:lang w:val="sl-SI"/>
        </w:rPr>
      </w:pPr>
      <w:r w:rsidRPr="00C33A06">
        <w:rPr>
          <w:rFonts w:ascii="Tahoma" w:hAnsi="Tahoma" w:cs="Tahoma"/>
          <w:bCs/>
          <w:sz w:val="22"/>
          <w:szCs w:val="22"/>
          <w:lang w:val="sl-SI"/>
        </w:rPr>
        <w:t>Povezava:</w:t>
      </w:r>
      <w:r w:rsidRPr="00A853E1">
        <w:rPr>
          <w:rFonts w:ascii="Tahoma" w:hAnsi="Tahoma" w:cs="Tahoma"/>
          <w:sz w:val="22"/>
          <w:szCs w:val="22"/>
          <w:lang w:val="sl-SI"/>
        </w:rPr>
        <w:t xml:space="preserve"> </w:t>
      </w:r>
      <w:hyperlink r:id="rId7" w:history="1">
        <w:r w:rsidR="00545DD5" w:rsidRPr="00C12C6C">
          <w:rPr>
            <w:rStyle w:val="Hyperlink"/>
            <w:rFonts w:ascii="Tahoma" w:hAnsi="Tahoma"/>
            <w:sz w:val="22"/>
            <w:szCs w:val="22"/>
            <w:lang w:val="sl-SI"/>
          </w:rPr>
          <w:t>www.kariernisejem.com</w:t>
        </w:r>
      </w:hyperlink>
    </w:p>
    <w:p w14:paraId="510CE214" w14:textId="77777777" w:rsidR="00FB5ADC" w:rsidRPr="00A853E1" w:rsidRDefault="00FB5ADC" w:rsidP="00FB5ADC">
      <w:pPr>
        <w:jc w:val="both"/>
        <w:rPr>
          <w:rFonts w:ascii="Tahoma" w:hAnsi="Tahoma" w:cs="Tahoma"/>
          <w:sz w:val="22"/>
          <w:szCs w:val="22"/>
          <w:lang w:val="sl-SI"/>
        </w:rPr>
      </w:pPr>
      <w:r w:rsidRPr="00A853E1">
        <w:rPr>
          <w:rFonts w:ascii="Tahoma" w:hAnsi="Tahoma" w:cs="Tahoma"/>
          <w:sz w:val="22"/>
          <w:szCs w:val="22"/>
          <w:lang w:val="sl-SI"/>
        </w:rPr>
        <w:t>____________________________________________</w:t>
      </w:r>
      <w:r>
        <w:rPr>
          <w:rFonts w:ascii="Tahoma" w:hAnsi="Tahoma" w:cs="Tahoma"/>
          <w:sz w:val="22"/>
          <w:szCs w:val="22"/>
          <w:lang w:val="sl-SI"/>
        </w:rPr>
        <w:t>_______________________________</w:t>
      </w:r>
    </w:p>
    <w:p w14:paraId="7649EED5" w14:textId="77777777" w:rsidR="00FB5ADC" w:rsidRPr="00A853E1" w:rsidRDefault="00FB5ADC" w:rsidP="00FB5ADC">
      <w:pPr>
        <w:jc w:val="both"/>
        <w:rPr>
          <w:rFonts w:ascii="Tahoma" w:hAnsi="Tahoma" w:cs="Tahoma"/>
          <w:b/>
          <w:sz w:val="22"/>
          <w:szCs w:val="22"/>
          <w:lang w:val="sl-SI"/>
        </w:rPr>
      </w:pPr>
    </w:p>
    <w:p w14:paraId="0D5C4BDB" w14:textId="5ED5DF93" w:rsidR="00FB5ADC" w:rsidRDefault="00545DD5" w:rsidP="00FB5ADC">
      <w:pPr>
        <w:jc w:val="both"/>
        <w:rPr>
          <w:rFonts w:ascii="Tahoma" w:hAnsi="Tahoma" w:cs="Tahoma"/>
          <w:b/>
          <w:sz w:val="22"/>
          <w:szCs w:val="22"/>
          <w:lang w:val="sl-SI"/>
        </w:rPr>
      </w:pPr>
      <w:r w:rsidRPr="00545DD5">
        <w:rPr>
          <w:rFonts w:ascii="Tahoma" w:hAnsi="Tahoma" w:cs="Tahoma"/>
          <w:b/>
          <w:sz w:val="22"/>
          <w:szCs w:val="22"/>
          <w:lang w:val="sl-SI"/>
        </w:rPr>
        <w:t>O MojeDelo.com</w:t>
      </w:r>
    </w:p>
    <w:p w14:paraId="28D6C862" w14:textId="77777777" w:rsidR="00FB5ADC" w:rsidRDefault="00FB5ADC" w:rsidP="00FB5ADC">
      <w:pPr>
        <w:jc w:val="both"/>
        <w:rPr>
          <w:rFonts w:ascii="Tahoma" w:hAnsi="Tahoma" w:cs="Tahoma"/>
          <w:b/>
          <w:sz w:val="22"/>
          <w:szCs w:val="22"/>
          <w:lang w:val="sl-SI"/>
        </w:rPr>
      </w:pPr>
    </w:p>
    <w:p w14:paraId="4C5C7523" w14:textId="77777777" w:rsidR="00545DD5" w:rsidRPr="00545DD5" w:rsidRDefault="00545DD5" w:rsidP="00545DD5">
      <w:pPr>
        <w:jc w:val="both"/>
        <w:rPr>
          <w:rFonts w:ascii="Tahoma" w:eastAsia="Arial Unicode MS" w:hAnsi="Tahoma" w:cs="Arial Unicode MS"/>
          <w:color w:val="000000"/>
          <w:sz w:val="18"/>
          <w:szCs w:val="18"/>
          <w:u w:color="000000"/>
          <w:lang w:val="sl-SI" w:eastAsia="sl-SI"/>
        </w:rPr>
      </w:pPr>
      <w:r w:rsidRPr="00545DD5">
        <w:rPr>
          <w:rFonts w:ascii="Tahoma" w:eastAsia="Arial Unicode MS" w:hAnsi="Tahoma" w:cs="Arial Unicode MS"/>
          <w:color w:val="000000"/>
          <w:sz w:val="18"/>
          <w:szCs w:val="18"/>
          <w:u w:color="000000"/>
          <w:lang w:val="sl-SI" w:eastAsia="sl-SI"/>
        </w:rPr>
        <w:t xml:space="preserve">MojeDelo.com (www.mojedelo.com) je največji slovenski zaposlitveni portal. Je številka ena kot vir informacij o prostih delovnih mestih pri nas, kar potrjuje tudi vsakoletna raziskava inštituta Mediana. Poleg ažurnega nabora prostih delovnih mest pri MojeDelo.com skrbijo tudi za izobraževanje posameznikov na trgu dela – tako z bogatimi viri kariernih nasvetov kot s kariernimi dogodki, usmerjenimi predvsem v uspešno povezovanje delodajalcev in </w:t>
      </w:r>
      <w:r w:rsidRPr="00545DD5">
        <w:rPr>
          <w:rFonts w:ascii="Tahoma" w:eastAsia="Arial Unicode MS" w:hAnsi="Tahoma" w:cs="Arial Unicode MS"/>
          <w:color w:val="000000"/>
          <w:sz w:val="18"/>
          <w:szCs w:val="18"/>
          <w:u w:color="000000"/>
          <w:lang w:val="sl-SI" w:eastAsia="sl-SI"/>
        </w:rPr>
        <w:lastRenderedPageBreak/>
        <w:t>zaposlenih (http://kariernisejem.com). Pod okrilje podjetja Styria digital marketplaces, d. o. o., ki upravlja portal MojeDelo.com, sodita še največja slovenska raziskava o plačah Plača.si (www.placa.si) ter dolgoletna raziskava Ugled delodajalca (http://ugledni.mojedelo.com), ki redno podeljuje priznanja domačim podjetjem z največjim koeficientom ugleda. Podjetje prav tako upravlja z največjim slovenskim spletnim oglasnikom bolha.com, ki predstavlja največje stičišče nakupovanja in prodaje pri nas. Styria digital marketplaces, d. o. o., je del skupine Styria Media Group AG, medijskega koncerna, ki v Avstriji, Sloveniji in na Hrvaškem združuje dnevne in tedenske časopise, revije, priloge, spletne medije in storitve, radijske postaje ter deleže v televizijskih in založniških hišah.</w:t>
      </w:r>
    </w:p>
    <w:p w14:paraId="2A3B438A" w14:textId="77777777" w:rsidR="00FB5ADC" w:rsidRPr="00B60B5F" w:rsidRDefault="00FB5ADC" w:rsidP="00FB5ADC">
      <w:pPr>
        <w:jc w:val="both"/>
        <w:rPr>
          <w:rFonts w:ascii="Tahoma" w:hAnsi="Tahoma" w:cs="Tahoma"/>
          <w:color w:val="000000"/>
          <w:sz w:val="22"/>
          <w:szCs w:val="22"/>
          <w:lang w:val="sl-SI"/>
        </w:rPr>
      </w:pPr>
    </w:p>
    <w:p w14:paraId="3E9AC473" w14:textId="77777777" w:rsidR="00FB5ADC" w:rsidRDefault="00FB5ADC" w:rsidP="00FB5ADC">
      <w:pPr>
        <w:jc w:val="both"/>
      </w:pPr>
    </w:p>
    <w:p w14:paraId="526F35E9" w14:textId="77777777" w:rsidR="00FB5ADC" w:rsidRDefault="00FB5ADC" w:rsidP="00FB5ADC">
      <w:pPr>
        <w:spacing w:line="276" w:lineRule="auto"/>
        <w:jc w:val="both"/>
        <w:rPr>
          <w:rFonts w:ascii="Trebuchet MS" w:hAnsi="Trebuchet MS"/>
          <w:sz w:val="22"/>
          <w:szCs w:val="22"/>
          <w:lang w:val="sl-SI"/>
        </w:rPr>
      </w:pPr>
    </w:p>
    <w:p w14:paraId="0F740616" w14:textId="77777777" w:rsidR="00FB5ADC" w:rsidRPr="002B5BEF" w:rsidRDefault="00FB5ADC" w:rsidP="00FB5ADC">
      <w:pPr>
        <w:spacing w:line="276" w:lineRule="auto"/>
        <w:jc w:val="both"/>
        <w:rPr>
          <w:rFonts w:ascii="Trebuchet MS" w:hAnsi="Trebuchet MS"/>
          <w:sz w:val="22"/>
          <w:szCs w:val="22"/>
        </w:rPr>
      </w:pPr>
    </w:p>
    <w:p w14:paraId="711A36AE" w14:textId="77777777" w:rsidR="00A909B5" w:rsidRDefault="00A909B5"/>
    <w:sectPr w:rsidR="00A909B5" w:rsidSect="00D73B88">
      <w:headerReference w:type="default" r:id="rId8"/>
      <w:footerReference w:type="default" r:id="rId9"/>
      <w:pgSz w:w="11900" w:h="16840"/>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D467" w14:textId="77777777" w:rsidR="00F643F1" w:rsidRDefault="00F643F1">
      <w:r>
        <w:separator/>
      </w:r>
    </w:p>
  </w:endnote>
  <w:endnote w:type="continuationSeparator" w:id="0">
    <w:p w14:paraId="44A3BD14" w14:textId="77777777" w:rsidR="00F643F1" w:rsidRDefault="00F6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C4F4" w14:textId="77777777" w:rsidR="00A72FDB" w:rsidRDefault="00F643F1" w:rsidP="000520A5">
    <w:pPr>
      <w:pStyle w:val="BodyText"/>
      <w:spacing w:line="182" w:lineRule="exact"/>
      <w:ind w:left="118"/>
      <w:jc w:val="center"/>
      <w:rPr>
        <w:rFonts w:ascii="Trebuchet MS" w:hAnsi="Trebuchet MS"/>
        <w:color w:val="414042"/>
      </w:rPr>
    </w:pPr>
  </w:p>
  <w:p w14:paraId="17EEC346" w14:textId="77777777" w:rsidR="00A72FDB" w:rsidRDefault="00F643F1" w:rsidP="000520A5">
    <w:pPr>
      <w:pStyle w:val="BodyText"/>
      <w:spacing w:line="182" w:lineRule="exact"/>
      <w:ind w:left="118"/>
      <w:jc w:val="center"/>
      <w:rPr>
        <w:rFonts w:ascii="Trebuchet MS" w:hAnsi="Trebuchet MS"/>
        <w:color w:val="414042"/>
      </w:rPr>
    </w:pPr>
  </w:p>
  <w:p w14:paraId="3DC60702" w14:textId="77777777" w:rsidR="00A72FDB" w:rsidRDefault="00FB5ADC" w:rsidP="000520A5">
    <w:pPr>
      <w:pStyle w:val="BodyText"/>
      <w:spacing w:line="182" w:lineRule="exact"/>
      <w:ind w:left="118"/>
      <w:jc w:val="center"/>
      <w:rPr>
        <w:rFonts w:ascii="Trebuchet MS" w:hAnsi="Trebuchet MS"/>
        <w:color w:val="414042"/>
      </w:rPr>
    </w:pPr>
    <w:r w:rsidRPr="000520A5">
      <w:rPr>
        <w:rFonts w:ascii="Trebuchet MS" w:hAnsi="Trebuchet MS"/>
        <w:color w:val="414042"/>
      </w:rPr>
      <w:t>STYRIA</w:t>
    </w:r>
    <w:r w:rsidRPr="000520A5">
      <w:rPr>
        <w:rFonts w:ascii="Trebuchet MS" w:hAnsi="Trebuchet MS"/>
        <w:color w:val="414042"/>
        <w:spacing w:val="4"/>
      </w:rPr>
      <w:t xml:space="preserve"> </w:t>
    </w:r>
    <w:r w:rsidRPr="000520A5">
      <w:rPr>
        <w:rFonts w:ascii="Trebuchet MS" w:hAnsi="Trebuchet MS"/>
        <w:color w:val="414042"/>
        <w:spacing w:val="-1"/>
      </w:rPr>
      <w:t>DIGITAL</w:t>
    </w:r>
    <w:r w:rsidRPr="000520A5">
      <w:rPr>
        <w:rFonts w:ascii="Trebuchet MS" w:hAnsi="Trebuchet MS"/>
        <w:color w:val="414042"/>
        <w:spacing w:val="5"/>
      </w:rPr>
      <w:t xml:space="preserve"> </w:t>
    </w:r>
    <w:r w:rsidRPr="000520A5">
      <w:rPr>
        <w:rFonts w:ascii="Trebuchet MS" w:hAnsi="Trebuchet MS"/>
        <w:color w:val="414042"/>
      </w:rPr>
      <w:t>MARKETPLACES</w:t>
    </w:r>
    <w:r w:rsidRPr="000520A5">
      <w:rPr>
        <w:rFonts w:ascii="Trebuchet MS" w:hAnsi="Trebuchet MS"/>
        <w:color w:val="414042"/>
        <w:spacing w:val="10"/>
      </w:rPr>
      <w:t xml:space="preserve"> </w:t>
    </w:r>
    <w:r w:rsidRPr="000520A5">
      <w:rPr>
        <w:rFonts w:ascii="Trebuchet MS" w:hAnsi="Trebuchet MS"/>
        <w:color w:val="414042"/>
      </w:rPr>
      <w:t>D.O.O.</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Verovškova</w:t>
    </w:r>
    <w:proofErr w:type="spellEnd"/>
    <w:r w:rsidRPr="000520A5">
      <w:rPr>
        <w:rFonts w:ascii="Trebuchet MS" w:hAnsi="Trebuchet MS"/>
        <w:color w:val="414042"/>
      </w:rPr>
      <w:t xml:space="preserve"> 55</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1000 Ljubljana</w:t>
    </w:r>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proofErr w:type="spellStart"/>
    <w:r w:rsidRPr="000520A5">
      <w:rPr>
        <w:rFonts w:ascii="Trebuchet MS" w:hAnsi="Trebuchet MS"/>
        <w:color w:val="414042"/>
      </w:rPr>
      <w:t>Slovenija</w:t>
    </w:r>
    <w:proofErr w:type="spellEnd"/>
    <w:r>
      <w:rPr>
        <w:rFonts w:ascii="Trebuchet MS" w:hAnsi="Trebuchet MS"/>
        <w:color w:val="414042"/>
      </w:rPr>
      <w:t xml:space="preserve"> </w:t>
    </w:r>
    <w:r w:rsidRPr="000520A5">
      <w:rPr>
        <w:rFonts w:ascii="Trebuchet MS" w:hAnsi="Trebuchet MS"/>
        <w:color w:val="0068A9"/>
        <w:w w:val="90"/>
      </w:rPr>
      <w:t>|</w:t>
    </w:r>
    <w:r>
      <w:rPr>
        <w:rFonts w:ascii="Trebuchet MS" w:hAnsi="Trebuchet MS"/>
        <w:color w:val="0068A9"/>
        <w:w w:val="90"/>
      </w:rPr>
      <w:t xml:space="preserve"> </w:t>
    </w:r>
    <w:r w:rsidRPr="000520A5">
      <w:rPr>
        <w:rFonts w:ascii="Trebuchet MS" w:hAnsi="Trebuchet MS"/>
        <w:color w:val="414042"/>
      </w:rPr>
      <w:t>T</w:t>
    </w:r>
    <w:r>
      <w:rPr>
        <w:rFonts w:ascii="Trebuchet MS" w:hAnsi="Trebuchet MS"/>
        <w:color w:val="414042"/>
      </w:rPr>
      <w:t>. +386 1 420 16 40</w:t>
    </w:r>
  </w:p>
  <w:p w14:paraId="7107A281" w14:textId="77777777" w:rsidR="00A72FDB" w:rsidRPr="000520A5" w:rsidRDefault="00FB5ADC" w:rsidP="000520A5">
    <w:pPr>
      <w:pStyle w:val="BodyText"/>
      <w:spacing w:line="182" w:lineRule="exact"/>
      <w:ind w:left="118"/>
      <w:jc w:val="center"/>
      <w:rPr>
        <w:rFonts w:ascii="Trebuchet MS" w:hAnsi="Trebuchet MS"/>
      </w:rPr>
    </w:pPr>
    <w:r w:rsidRPr="000520A5">
      <w:rPr>
        <w:rFonts w:ascii="Trebuchet MS" w:hAnsi="Trebuchet MS"/>
        <w:color w:val="414042"/>
      </w:rPr>
      <w:t xml:space="preserve"> F.</w:t>
    </w:r>
    <w:r>
      <w:rPr>
        <w:rFonts w:ascii="Trebuchet MS" w:hAnsi="Trebuchet MS"/>
        <w:color w:val="414042"/>
      </w:rPr>
      <w:t xml:space="preserve"> +386 1 420 </w:t>
    </w:r>
    <w:r w:rsidRPr="000520A5">
      <w:rPr>
        <w:rFonts w:ascii="Trebuchet MS" w:hAnsi="Trebuchet MS"/>
        <w:color w:val="414042"/>
      </w:rPr>
      <w:t>16 59 |</w:t>
    </w:r>
    <w:r>
      <w:rPr>
        <w:rFonts w:ascii="Trebuchet MS" w:hAnsi="Trebuchet MS"/>
      </w:rPr>
      <w:t xml:space="preserve"> </w:t>
    </w:r>
    <w:r w:rsidRPr="000520A5">
      <w:rPr>
        <w:rFonts w:ascii="Trebuchet MS" w:hAnsi="Trebuchet MS"/>
        <w:color w:val="414042"/>
        <w:spacing w:val="-1"/>
      </w:rPr>
      <w:t>podpora@mojedelo.com | podpora@bolha.com</w:t>
    </w:r>
    <w:r>
      <w:rPr>
        <w:rFonts w:ascii="Trebuchet MS" w:hAnsi="Trebuchet MS"/>
        <w:color w:val="414042"/>
      </w:rPr>
      <w:t xml:space="preserve"> </w:t>
    </w:r>
    <w:r w:rsidRPr="000520A5">
      <w:rPr>
        <w:rFonts w:ascii="Trebuchet MS" w:hAnsi="Trebuchet MS"/>
        <w:color w:val="0068A9"/>
        <w:w w:val="90"/>
      </w:rPr>
      <w:t>|</w:t>
    </w:r>
    <w:r w:rsidRPr="000520A5">
      <w:rPr>
        <w:rFonts w:ascii="Trebuchet MS" w:hAnsi="Trebuchet MS"/>
        <w:color w:val="0068A9"/>
        <w:spacing w:val="25"/>
        <w:w w:val="90"/>
      </w:rPr>
      <w:t xml:space="preserve"> </w:t>
    </w:r>
    <w:hyperlink r:id="rId1">
      <w:r w:rsidRPr="000520A5">
        <w:rPr>
          <w:rFonts w:ascii="Trebuchet MS" w:hAnsi="Trebuchet MS"/>
          <w:color w:val="0068A9"/>
          <w:spacing w:val="-1"/>
        </w:rPr>
        <w:t>www.mojedelo.com</w:t>
      </w:r>
    </w:hyperlink>
    <w:r w:rsidRPr="000520A5">
      <w:rPr>
        <w:rFonts w:ascii="Trebuchet MS" w:hAnsi="Trebuchet MS"/>
        <w:color w:val="0068A9"/>
        <w:spacing w:val="-1"/>
      </w:rPr>
      <w:t xml:space="preserve"> |</w:t>
    </w:r>
    <w:r>
      <w:rPr>
        <w:rFonts w:ascii="Trebuchet MS" w:hAnsi="Trebuchet MS"/>
        <w:color w:val="0068A9"/>
        <w:spacing w:val="-1"/>
      </w:rPr>
      <w:t xml:space="preserve"> </w:t>
    </w:r>
    <w:r w:rsidRPr="000520A5">
      <w:rPr>
        <w:rFonts w:ascii="Trebuchet MS" w:hAnsi="Trebuchet MS"/>
        <w:color w:val="0068A9"/>
        <w:spacing w:val="-1"/>
      </w:rPr>
      <w:t>www.bolha.com</w:t>
    </w:r>
  </w:p>
  <w:p w14:paraId="4CF21357" w14:textId="77777777" w:rsidR="00A72FDB" w:rsidRDefault="00F643F1" w:rsidP="00D73B88">
    <w:pPr>
      <w:pStyle w:val="Footer"/>
      <w:jc w:val="right"/>
    </w:pPr>
  </w:p>
  <w:p w14:paraId="7DDCE0C5" w14:textId="77777777" w:rsidR="00A72FDB" w:rsidRDefault="00FB5ADC" w:rsidP="00D73B88">
    <w:pPr>
      <w:pStyle w:val="Footer"/>
      <w:tabs>
        <w:tab w:val="left" w:pos="5895"/>
      </w:tabs>
    </w:pPr>
    <w:r>
      <w:rPr>
        <w:noProof/>
      </w:rPr>
      <w:drawing>
        <wp:inline distT="0" distB="0" distL="0" distR="0" wp14:anchorId="2AC541D8" wp14:editId="6C7BC5DF">
          <wp:extent cx="5724525" cy="4572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p w14:paraId="1DA7E28D" w14:textId="77777777" w:rsidR="00A72FDB" w:rsidRDefault="00F643F1" w:rsidP="000520A5">
    <w:pPr>
      <w:pStyle w:val="Footer"/>
    </w:pPr>
  </w:p>
  <w:p w14:paraId="4CAAEDCC" w14:textId="77777777" w:rsidR="00A72FDB" w:rsidRPr="00351DB0" w:rsidRDefault="00F643F1"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749FA" w14:textId="77777777" w:rsidR="00F643F1" w:rsidRDefault="00F643F1">
      <w:r>
        <w:separator/>
      </w:r>
    </w:p>
  </w:footnote>
  <w:footnote w:type="continuationSeparator" w:id="0">
    <w:p w14:paraId="780397A7" w14:textId="77777777" w:rsidR="00F643F1" w:rsidRDefault="00F6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1D90" w14:textId="77777777" w:rsidR="00A72FDB" w:rsidRDefault="00FB5ADC" w:rsidP="004049FA">
    <w:pPr>
      <w:pStyle w:val="Header"/>
      <w:ind w:left="-567"/>
      <w:jc w:val="right"/>
      <w:rPr>
        <w:noProof/>
      </w:rPr>
    </w:pPr>
    <w:r>
      <w:rPr>
        <w:noProof/>
      </w:rPr>
      <w:t xml:space="preserve"> </w:t>
    </w:r>
    <w:r>
      <w:rPr>
        <w:noProof/>
      </w:rPr>
      <w:drawing>
        <wp:inline distT="0" distB="0" distL="0" distR="0" wp14:anchorId="59F4FAA9" wp14:editId="26411B69">
          <wp:extent cx="1152525" cy="352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a:ln>
                    <a:noFill/>
                  </a:ln>
                </pic:spPr>
              </pic:pic>
            </a:graphicData>
          </a:graphic>
        </wp:inline>
      </w:drawing>
    </w:r>
  </w:p>
  <w:p w14:paraId="521DE9D0" w14:textId="77777777" w:rsidR="00A72FDB" w:rsidRDefault="00F64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DC"/>
    <w:rsid w:val="00043420"/>
    <w:rsid w:val="00050AD5"/>
    <w:rsid w:val="00090213"/>
    <w:rsid w:val="000934C8"/>
    <w:rsid w:val="000C3C1D"/>
    <w:rsid w:val="000D725C"/>
    <w:rsid w:val="000D7782"/>
    <w:rsid w:val="00122330"/>
    <w:rsid w:val="001547C4"/>
    <w:rsid w:val="00163B06"/>
    <w:rsid w:val="0018463F"/>
    <w:rsid w:val="001B40D0"/>
    <w:rsid w:val="001B72FF"/>
    <w:rsid w:val="001D0E1E"/>
    <w:rsid w:val="00200DAD"/>
    <w:rsid w:val="00214589"/>
    <w:rsid w:val="00214D9B"/>
    <w:rsid w:val="0026395F"/>
    <w:rsid w:val="00283C11"/>
    <w:rsid w:val="002B1B8E"/>
    <w:rsid w:val="002E725A"/>
    <w:rsid w:val="003205CF"/>
    <w:rsid w:val="0038077C"/>
    <w:rsid w:val="003C08AA"/>
    <w:rsid w:val="003E21F3"/>
    <w:rsid w:val="00493BA4"/>
    <w:rsid w:val="004A6A76"/>
    <w:rsid w:val="004C62F8"/>
    <w:rsid w:val="004D1AF9"/>
    <w:rsid w:val="004D68FD"/>
    <w:rsid w:val="00543555"/>
    <w:rsid w:val="00545DD5"/>
    <w:rsid w:val="005608E9"/>
    <w:rsid w:val="005A6B77"/>
    <w:rsid w:val="005D0370"/>
    <w:rsid w:val="005D03B0"/>
    <w:rsid w:val="006D2947"/>
    <w:rsid w:val="006F62B2"/>
    <w:rsid w:val="00706458"/>
    <w:rsid w:val="00710954"/>
    <w:rsid w:val="00713D0D"/>
    <w:rsid w:val="0073242E"/>
    <w:rsid w:val="00744116"/>
    <w:rsid w:val="00756B33"/>
    <w:rsid w:val="0076423A"/>
    <w:rsid w:val="007846AE"/>
    <w:rsid w:val="007A701E"/>
    <w:rsid w:val="007B5766"/>
    <w:rsid w:val="007C2911"/>
    <w:rsid w:val="007C5B4C"/>
    <w:rsid w:val="007F4BEB"/>
    <w:rsid w:val="00824642"/>
    <w:rsid w:val="0083226D"/>
    <w:rsid w:val="008635B3"/>
    <w:rsid w:val="008A36CF"/>
    <w:rsid w:val="008E15D5"/>
    <w:rsid w:val="009105B8"/>
    <w:rsid w:val="00930BFE"/>
    <w:rsid w:val="00933ADA"/>
    <w:rsid w:val="00946E3A"/>
    <w:rsid w:val="00956D42"/>
    <w:rsid w:val="009A4032"/>
    <w:rsid w:val="009F4006"/>
    <w:rsid w:val="00A10DA2"/>
    <w:rsid w:val="00A909B5"/>
    <w:rsid w:val="00AE4A0C"/>
    <w:rsid w:val="00AF4E48"/>
    <w:rsid w:val="00B34EB1"/>
    <w:rsid w:val="00B5772B"/>
    <w:rsid w:val="00B62F99"/>
    <w:rsid w:val="00BB5FD5"/>
    <w:rsid w:val="00BB73E2"/>
    <w:rsid w:val="00BD1561"/>
    <w:rsid w:val="00C15A13"/>
    <w:rsid w:val="00C33A06"/>
    <w:rsid w:val="00C4554F"/>
    <w:rsid w:val="00C62054"/>
    <w:rsid w:val="00C66796"/>
    <w:rsid w:val="00CA0AB4"/>
    <w:rsid w:val="00CD5650"/>
    <w:rsid w:val="00D1408A"/>
    <w:rsid w:val="00D20A91"/>
    <w:rsid w:val="00D21F35"/>
    <w:rsid w:val="00D460AC"/>
    <w:rsid w:val="00D912E1"/>
    <w:rsid w:val="00DC4058"/>
    <w:rsid w:val="00DE3094"/>
    <w:rsid w:val="00E2774E"/>
    <w:rsid w:val="00E87C5C"/>
    <w:rsid w:val="00EA13E3"/>
    <w:rsid w:val="00ED72E7"/>
    <w:rsid w:val="00EF13EF"/>
    <w:rsid w:val="00F513FE"/>
    <w:rsid w:val="00F531C5"/>
    <w:rsid w:val="00F643F1"/>
    <w:rsid w:val="00FB30E1"/>
    <w:rsid w:val="00FB5ADC"/>
    <w:rsid w:val="00FC0FF9"/>
    <w:rsid w:val="00FE3B14"/>
    <w:rsid w:val="00FE5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256C"/>
  <w15:chartTrackingRefBased/>
  <w15:docId w15:val="{01354561-A03A-4D23-849B-61ABF2A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ADC"/>
    <w:pPr>
      <w:tabs>
        <w:tab w:val="center" w:pos="4320"/>
        <w:tab w:val="right" w:pos="8640"/>
      </w:tabs>
    </w:pPr>
    <w:rPr>
      <w:rFonts w:eastAsia="Calibri"/>
      <w:lang w:val="sl-SI" w:eastAsia="sl-SI"/>
    </w:rPr>
  </w:style>
  <w:style w:type="character" w:customStyle="1" w:styleId="HeaderChar">
    <w:name w:val="Header Char"/>
    <w:basedOn w:val="DefaultParagraphFont"/>
    <w:link w:val="Header"/>
    <w:uiPriority w:val="99"/>
    <w:rsid w:val="00FB5ADC"/>
    <w:rPr>
      <w:rFonts w:ascii="Times New Roman" w:eastAsia="Calibri" w:hAnsi="Times New Roman" w:cs="Times New Roman"/>
      <w:sz w:val="24"/>
      <w:szCs w:val="24"/>
      <w:lang w:eastAsia="sl-SI"/>
    </w:rPr>
  </w:style>
  <w:style w:type="paragraph" w:styleId="Footer">
    <w:name w:val="footer"/>
    <w:basedOn w:val="Normal"/>
    <w:link w:val="FooterChar"/>
    <w:uiPriority w:val="99"/>
    <w:rsid w:val="00FB5ADC"/>
    <w:pPr>
      <w:tabs>
        <w:tab w:val="center" w:pos="4320"/>
        <w:tab w:val="right" w:pos="8640"/>
      </w:tabs>
    </w:pPr>
    <w:rPr>
      <w:rFonts w:eastAsia="Calibri"/>
      <w:lang w:val="sl-SI" w:eastAsia="sl-SI"/>
    </w:rPr>
  </w:style>
  <w:style w:type="character" w:customStyle="1" w:styleId="FooterChar">
    <w:name w:val="Footer Char"/>
    <w:basedOn w:val="DefaultParagraphFont"/>
    <w:link w:val="Footer"/>
    <w:uiPriority w:val="99"/>
    <w:rsid w:val="00FB5ADC"/>
    <w:rPr>
      <w:rFonts w:ascii="Times New Roman" w:eastAsia="Calibri" w:hAnsi="Times New Roman" w:cs="Times New Roman"/>
      <w:sz w:val="24"/>
      <w:szCs w:val="24"/>
      <w:lang w:eastAsia="sl-SI"/>
    </w:rPr>
  </w:style>
  <w:style w:type="paragraph" w:styleId="BodyText">
    <w:name w:val="Body Text"/>
    <w:basedOn w:val="Normal"/>
    <w:link w:val="BodyTextChar"/>
    <w:uiPriority w:val="99"/>
    <w:rsid w:val="00FB5ADC"/>
    <w:pPr>
      <w:widowControl w:val="0"/>
      <w:ind w:left="117"/>
    </w:pPr>
    <w:rPr>
      <w:rFonts w:ascii="Calibri" w:eastAsia="Calibri" w:hAnsi="Calibri"/>
      <w:sz w:val="15"/>
      <w:szCs w:val="15"/>
    </w:rPr>
  </w:style>
  <w:style w:type="character" w:customStyle="1" w:styleId="BodyTextChar">
    <w:name w:val="Body Text Char"/>
    <w:basedOn w:val="DefaultParagraphFont"/>
    <w:link w:val="BodyText"/>
    <w:uiPriority w:val="99"/>
    <w:rsid w:val="00FB5ADC"/>
    <w:rPr>
      <w:rFonts w:ascii="Calibri" w:eastAsia="Calibri" w:hAnsi="Calibri" w:cs="Times New Roman"/>
      <w:sz w:val="15"/>
      <w:szCs w:val="15"/>
      <w:lang w:val="en-US"/>
    </w:rPr>
  </w:style>
  <w:style w:type="character" w:styleId="Hyperlink">
    <w:name w:val="Hyperlink"/>
    <w:basedOn w:val="DefaultParagraphFont"/>
    <w:uiPriority w:val="99"/>
    <w:rsid w:val="00FB5ADC"/>
    <w:rPr>
      <w:rFonts w:cs="Times New Roman"/>
      <w:color w:val="0563C1"/>
      <w:u w:val="single"/>
    </w:rPr>
  </w:style>
  <w:style w:type="paragraph" w:styleId="ListParagraph">
    <w:name w:val="List Paragraph"/>
    <w:basedOn w:val="Normal"/>
    <w:uiPriority w:val="34"/>
    <w:qFormat/>
    <w:rsid w:val="00FE5858"/>
    <w:pPr>
      <w:spacing w:after="160" w:line="259" w:lineRule="auto"/>
      <w:ind w:left="720"/>
      <w:contextualSpacing/>
    </w:pPr>
    <w:rPr>
      <w:rFonts w:asciiTheme="minorHAnsi" w:eastAsiaTheme="minorHAnsi" w:hAnsiTheme="minorHAnsi" w:cstheme="minorBidi"/>
      <w:sz w:val="22"/>
      <w:szCs w:val="22"/>
      <w:lang w:val="sl-SI"/>
    </w:rPr>
  </w:style>
  <w:style w:type="character" w:styleId="UnresolvedMention">
    <w:name w:val="Unresolved Mention"/>
    <w:basedOn w:val="DefaultParagraphFont"/>
    <w:uiPriority w:val="99"/>
    <w:semiHidden/>
    <w:unhideWhenUsed/>
    <w:rsid w:val="00956D42"/>
    <w:rPr>
      <w:color w:val="605E5C"/>
      <w:shd w:val="clear" w:color="auto" w:fill="E1DFDD"/>
    </w:rPr>
  </w:style>
  <w:style w:type="paragraph" w:styleId="BalloonText">
    <w:name w:val="Balloon Text"/>
    <w:basedOn w:val="Normal"/>
    <w:link w:val="BalloonTextChar"/>
    <w:uiPriority w:val="99"/>
    <w:semiHidden/>
    <w:unhideWhenUsed/>
    <w:rsid w:val="00C62054"/>
    <w:rPr>
      <w:sz w:val="18"/>
      <w:szCs w:val="18"/>
    </w:rPr>
  </w:style>
  <w:style w:type="character" w:customStyle="1" w:styleId="BalloonTextChar">
    <w:name w:val="Balloon Text Char"/>
    <w:basedOn w:val="DefaultParagraphFont"/>
    <w:link w:val="BalloonText"/>
    <w:uiPriority w:val="99"/>
    <w:semiHidden/>
    <w:rsid w:val="00C62054"/>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205CF"/>
    <w:rPr>
      <w:sz w:val="16"/>
      <w:szCs w:val="16"/>
    </w:rPr>
  </w:style>
  <w:style w:type="paragraph" w:styleId="CommentText">
    <w:name w:val="annotation text"/>
    <w:basedOn w:val="Normal"/>
    <w:link w:val="CommentTextChar"/>
    <w:uiPriority w:val="99"/>
    <w:semiHidden/>
    <w:unhideWhenUsed/>
    <w:rsid w:val="003205CF"/>
    <w:rPr>
      <w:sz w:val="20"/>
      <w:szCs w:val="20"/>
    </w:rPr>
  </w:style>
  <w:style w:type="character" w:customStyle="1" w:styleId="CommentTextChar">
    <w:name w:val="Comment Text Char"/>
    <w:basedOn w:val="DefaultParagraphFont"/>
    <w:link w:val="CommentText"/>
    <w:uiPriority w:val="99"/>
    <w:semiHidden/>
    <w:rsid w:val="003205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05CF"/>
    <w:rPr>
      <w:b/>
      <w:bCs/>
    </w:rPr>
  </w:style>
  <w:style w:type="character" w:customStyle="1" w:styleId="CommentSubjectChar">
    <w:name w:val="Comment Subject Char"/>
    <w:basedOn w:val="CommentTextChar"/>
    <w:link w:val="CommentSubject"/>
    <w:uiPriority w:val="99"/>
    <w:semiHidden/>
    <w:rsid w:val="003205C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7004">
      <w:bodyDiv w:val="1"/>
      <w:marLeft w:val="0"/>
      <w:marRight w:val="0"/>
      <w:marTop w:val="0"/>
      <w:marBottom w:val="0"/>
      <w:divBdr>
        <w:top w:val="none" w:sz="0" w:space="0" w:color="auto"/>
        <w:left w:val="none" w:sz="0" w:space="0" w:color="auto"/>
        <w:bottom w:val="none" w:sz="0" w:space="0" w:color="auto"/>
        <w:right w:val="none" w:sz="0" w:space="0" w:color="auto"/>
      </w:divBdr>
    </w:div>
    <w:div w:id="43527537">
      <w:bodyDiv w:val="1"/>
      <w:marLeft w:val="0"/>
      <w:marRight w:val="0"/>
      <w:marTop w:val="0"/>
      <w:marBottom w:val="0"/>
      <w:divBdr>
        <w:top w:val="none" w:sz="0" w:space="0" w:color="auto"/>
        <w:left w:val="none" w:sz="0" w:space="0" w:color="auto"/>
        <w:bottom w:val="none" w:sz="0" w:space="0" w:color="auto"/>
        <w:right w:val="none" w:sz="0" w:space="0" w:color="auto"/>
      </w:divBdr>
    </w:div>
    <w:div w:id="78210543">
      <w:bodyDiv w:val="1"/>
      <w:marLeft w:val="0"/>
      <w:marRight w:val="0"/>
      <w:marTop w:val="0"/>
      <w:marBottom w:val="0"/>
      <w:divBdr>
        <w:top w:val="none" w:sz="0" w:space="0" w:color="auto"/>
        <w:left w:val="none" w:sz="0" w:space="0" w:color="auto"/>
        <w:bottom w:val="none" w:sz="0" w:space="0" w:color="auto"/>
        <w:right w:val="none" w:sz="0" w:space="0" w:color="auto"/>
      </w:divBdr>
    </w:div>
    <w:div w:id="230389773">
      <w:bodyDiv w:val="1"/>
      <w:marLeft w:val="0"/>
      <w:marRight w:val="0"/>
      <w:marTop w:val="0"/>
      <w:marBottom w:val="0"/>
      <w:divBdr>
        <w:top w:val="none" w:sz="0" w:space="0" w:color="auto"/>
        <w:left w:val="none" w:sz="0" w:space="0" w:color="auto"/>
        <w:bottom w:val="none" w:sz="0" w:space="0" w:color="auto"/>
        <w:right w:val="none" w:sz="0" w:space="0" w:color="auto"/>
      </w:divBdr>
    </w:div>
    <w:div w:id="821697052">
      <w:bodyDiv w:val="1"/>
      <w:marLeft w:val="0"/>
      <w:marRight w:val="0"/>
      <w:marTop w:val="0"/>
      <w:marBottom w:val="0"/>
      <w:divBdr>
        <w:top w:val="none" w:sz="0" w:space="0" w:color="auto"/>
        <w:left w:val="none" w:sz="0" w:space="0" w:color="auto"/>
        <w:bottom w:val="none" w:sz="0" w:space="0" w:color="auto"/>
        <w:right w:val="none" w:sz="0" w:space="0" w:color="auto"/>
      </w:divBdr>
    </w:div>
    <w:div w:id="1503813785">
      <w:bodyDiv w:val="1"/>
      <w:marLeft w:val="0"/>
      <w:marRight w:val="0"/>
      <w:marTop w:val="0"/>
      <w:marBottom w:val="0"/>
      <w:divBdr>
        <w:top w:val="none" w:sz="0" w:space="0" w:color="auto"/>
        <w:left w:val="none" w:sz="0" w:space="0" w:color="auto"/>
        <w:bottom w:val="none" w:sz="0" w:space="0" w:color="auto"/>
        <w:right w:val="none" w:sz="0" w:space="0" w:color="auto"/>
      </w:divBdr>
    </w:div>
    <w:div w:id="1572345241">
      <w:bodyDiv w:val="1"/>
      <w:marLeft w:val="0"/>
      <w:marRight w:val="0"/>
      <w:marTop w:val="0"/>
      <w:marBottom w:val="0"/>
      <w:divBdr>
        <w:top w:val="none" w:sz="0" w:space="0" w:color="auto"/>
        <w:left w:val="none" w:sz="0" w:space="0" w:color="auto"/>
        <w:bottom w:val="none" w:sz="0" w:space="0" w:color="auto"/>
        <w:right w:val="none" w:sz="0" w:space="0" w:color="auto"/>
      </w:divBdr>
    </w:div>
    <w:div w:id="1643467308">
      <w:bodyDiv w:val="1"/>
      <w:marLeft w:val="0"/>
      <w:marRight w:val="0"/>
      <w:marTop w:val="0"/>
      <w:marBottom w:val="0"/>
      <w:divBdr>
        <w:top w:val="none" w:sz="0" w:space="0" w:color="auto"/>
        <w:left w:val="none" w:sz="0" w:space="0" w:color="auto"/>
        <w:bottom w:val="none" w:sz="0" w:space="0" w:color="auto"/>
        <w:right w:val="none" w:sz="0" w:space="0" w:color="auto"/>
      </w:divBdr>
      <w:divsChild>
        <w:div w:id="855509092">
          <w:marLeft w:val="0"/>
          <w:marRight w:val="0"/>
          <w:marTop w:val="0"/>
          <w:marBottom w:val="0"/>
          <w:divBdr>
            <w:top w:val="none" w:sz="0" w:space="0" w:color="auto"/>
            <w:left w:val="none" w:sz="0" w:space="0" w:color="auto"/>
            <w:bottom w:val="none" w:sz="0" w:space="0" w:color="auto"/>
            <w:right w:val="none" w:sz="0" w:space="0" w:color="auto"/>
          </w:divBdr>
        </w:div>
      </w:divsChild>
    </w:div>
    <w:div w:id="1946383013">
      <w:bodyDiv w:val="1"/>
      <w:marLeft w:val="0"/>
      <w:marRight w:val="0"/>
      <w:marTop w:val="0"/>
      <w:marBottom w:val="0"/>
      <w:divBdr>
        <w:top w:val="none" w:sz="0" w:space="0" w:color="auto"/>
        <w:left w:val="none" w:sz="0" w:space="0" w:color="auto"/>
        <w:bottom w:val="none" w:sz="0" w:space="0" w:color="auto"/>
        <w:right w:val="none" w:sz="0" w:space="0" w:color="auto"/>
      </w:divBdr>
    </w:div>
    <w:div w:id="2039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riernisej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enkamirt\Downloads\karierniseje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y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Ales Okoren</cp:lastModifiedBy>
  <cp:revision>2</cp:revision>
  <dcterms:created xsi:type="dcterms:W3CDTF">2021-09-10T07:37:00Z</dcterms:created>
  <dcterms:modified xsi:type="dcterms:W3CDTF">2021-09-10T07:37:00Z</dcterms:modified>
</cp:coreProperties>
</file>